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23FD" w14:textId="77777777" w:rsidR="00C052B4" w:rsidRDefault="00C052B4">
      <w:pPr>
        <w:widowControl w:val="0"/>
        <w:pBdr>
          <w:top w:val="nil"/>
          <w:left w:val="nil"/>
          <w:bottom w:val="nil"/>
          <w:right w:val="nil"/>
          <w:between w:val="nil"/>
        </w:pBdr>
        <w:spacing w:line="276" w:lineRule="auto"/>
        <w:rPr>
          <w:sz w:val="20"/>
          <w:szCs w:val="20"/>
        </w:rPr>
      </w:pPr>
    </w:p>
    <w:p w14:paraId="1416682C" w14:textId="77777777" w:rsidR="00C052B4" w:rsidRDefault="00A93FE0">
      <w:pPr>
        <w:ind w:left="1" w:hanging="3"/>
        <w:rPr>
          <w:rFonts w:ascii="Arial" w:eastAsia="Arial" w:hAnsi="Arial" w:cs="Arial"/>
          <w:b/>
          <w:sz w:val="32"/>
          <w:szCs w:val="32"/>
        </w:rPr>
      </w:pPr>
      <w:r>
        <w:rPr>
          <w:rFonts w:ascii="Arial" w:eastAsia="Arial" w:hAnsi="Arial" w:cs="Arial"/>
          <w:b/>
          <w:sz w:val="32"/>
          <w:szCs w:val="32"/>
        </w:rPr>
        <w:t>Internship Roles</w:t>
      </w:r>
    </w:p>
    <w:p w14:paraId="3AA7097F" w14:textId="77777777" w:rsidR="00C052B4" w:rsidRDefault="00C052B4">
      <w:pPr>
        <w:ind w:left="1" w:hanging="3"/>
        <w:rPr>
          <w:rFonts w:ascii="Arial" w:eastAsia="Arial" w:hAnsi="Arial" w:cs="Arial"/>
          <w:b/>
        </w:rPr>
      </w:pPr>
    </w:p>
    <w:p w14:paraId="352418BE" w14:textId="77777777" w:rsidR="00C052B4" w:rsidRDefault="00A93FE0">
      <w:pPr>
        <w:ind w:hanging="2"/>
        <w:rPr>
          <w:rFonts w:ascii="Arial" w:eastAsia="Arial" w:hAnsi="Arial" w:cs="Arial"/>
          <w:sz w:val="22"/>
          <w:szCs w:val="22"/>
          <w:highlight w:val="white"/>
        </w:rPr>
      </w:pPr>
      <w:r>
        <w:rPr>
          <w:rFonts w:ascii="Arial" w:eastAsia="Arial" w:hAnsi="Arial" w:cs="Arial"/>
          <w:sz w:val="22"/>
          <w:szCs w:val="22"/>
          <w:highlight w:val="white"/>
        </w:rPr>
        <w:t>Established in 2006, Bloomsbury Festival is a creative explosion of arts, culture and science.  For five days each October, the streets, parks, museums, galleries, laboratories and public and private buildings of this vibrant cultural quarter host up to 130 events which attract a significant audience from across London and beyond.</w:t>
      </w:r>
    </w:p>
    <w:p w14:paraId="44D5EF10" w14:textId="77777777" w:rsidR="00C052B4" w:rsidRDefault="00C052B4">
      <w:pPr>
        <w:ind w:hanging="2"/>
        <w:rPr>
          <w:rFonts w:ascii="Arial" w:eastAsia="Arial" w:hAnsi="Arial" w:cs="Arial"/>
          <w:sz w:val="22"/>
          <w:szCs w:val="22"/>
          <w:highlight w:val="white"/>
        </w:rPr>
      </w:pPr>
    </w:p>
    <w:p w14:paraId="5E4121EF" w14:textId="77777777" w:rsidR="00C052B4" w:rsidRDefault="00A93F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Working with partners from across Bloomsbury’s diverse academic, professional and resident community the </w:t>
      </w:r>
      <w:r>
        <w:rPr>
          <w:rFonts w:ascii="Arial" w:eastAsia="Arial" w:hAnsi="Arial" w:cs="Arial"/>
          <w:b/>
          <w:sz w:val="22"/>
          <w:szCs w:val="22"/>
          <w:highlight w:val="white"/>
        </w:rPr>
        <w:t>Bloomsbury Festival 2020: Vision</w:t>
      </w:r>
      <w:r>
        <w:rPr>
          <w:rFonts w:ascii="Arial" w:eastAsia="Arial" w:hAnsi="Arial" w:cs="Arial"/>
          <w:sz w:val="22"/>
          <w:szCs w:val="22"/>
          <w:highlight w:val="white"/>
        </w:rPr>
        <w:t xml:space="preserve"> theme will act as a catalyst to a wide spectrum of events from the arts and science of the visual world, to perception and futurology.  Alongside a host of visual creative projects and amazing scientific discoveries.</w:t>
      </w:r>
    </w:p>
    <w:p w14:paraId="03BFC7F6" w14:textId="77777777" w:rsidR="00C052B4" w:rsidRDefault="00A93F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Festival events will meet audiences’ new expectations and government guidelines relating to live events and will be delivered with the safety and enjoyment of artists, participants, audiences and our local community at their heart. Our events will be presented by a range of means – digitally, live and socially distanced. </w:t>
      </w:r>
    </w:p>
    <w:p w14:paraId="6F66DEB0" w14:textId="2F4833F5" w:rsidR="00C052B4" w:rsidRDefault="00A93F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The paid internships recognise the responsibilities which go with the roles advertised and that you will bring some existing skills to the role while working in a supportive environment learning new skills. The intern programme is designed for current or recent </w:t>
      </w:r>
      <w:r w:rsidR="00D14E75">
        <w:rPr>
          <w:rFonts w:ascii="Arial" w:eastAsia="Arial" w:hAnsi="Arial" w:cs="Arial"/>
          <w:sz w:val="22"/>
          <w:szCs w:val="22"/>
          <w:highlight w:val="white"/>
        </w:rPr>
        <w:t xml:space="preserve">further education </w:t>
      </w:r>
      <w:r>
        <w:rPr>
          <w:rFonts w:ascii="Arial" w:eastAsia="Arial" w:hAnsi="Arial" w:cs="Arial"/>
          <w:sz w:val="22"/>
          <w:szCs w:val="22"/>
          <w:highlight w:val="white"/>
        </w:rPr>
        <w:t>students</w:t>
      </w:r>
      <w:r w:rsidR="00D14E75">
        <w:rPr>
          <w:rFonts w:ascii="Arial" w:eastAsia="Arial" w:hAnsi="Arial" w:cs="Arial"/>
          <w:sz w:val="22"/>
          <w:szCs w:val="22"/>
          <w:highlight w:val="white"/>
        </w:rPr>
        <w:t>/graduates</w:t>
      </w:r>
      <w:r>
        <w:rPr>
          <w:rFonts w:ascii="Arial" w:eastAsia="Arial" w:hAnsi="Arial" w:cs="Arial"/>
          <w:sz w:val="22"/>
          <w:szCs w:val="22"/>
          <w:highlight w:val="white"/>
        </w:rPr>
        <w:t xml:space="preserve"> or young adults with suitable experience and interests.</w:t>
      </w:r>
    </w:p>
    <w:p w14:paraId="5879FA3A" w14:textId="77777777" w:rsidR="00C052B4" w:rsidRDefault="00A93F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All paid intern roles take place between Monday 12 October and Sunday 25 October. We will also offer voluntary additional training alongside festival volunteers – four Thursday afternoon sessions in late September/early October.</w:t>
      </w:r>
    </w:p>
    <w:p w14:paraId="5A815950" w14:textId="77777777" w:rsidR="00C052B4" w:rsidRDefault="00A93F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Tuesday 27 October - Debrief 1pm - 3pm</w:t>
      </w:r>
    </w:p>
    <w:p w14:paraId="2F4C2E86" w14:textId="77777777" w:rsidR="00C052B4" w:rsidRDefault="00A93FE0">
      <w:pPr>
        <w:shd w:val="clear" w:color="auto" w:fill="FFFFFF"/>
        <w:spacing w:after="220"/>
        <w:ind w:hanging="2"/>
        <w:rPr>
          <w:rFonts w:ascii="Arial" w:eastAsia="Arial" w:hAnsi="Arial" w:cs="Arial"/>
          <w:b/>
          <w:color w:val="666666"/>
          <w:sz w:val="22"/>
          <w:szCs w:val="22"/>
          <w:highlight w:val="white"/>
          <w:u w:val="single"/>
        </w:rPr>
      </w:pPr>
      <w:r>
        <w:rPr>
          <w:rFonts w:ascii="Arial" w:eastAsia="Arial" w:hAnsi="Arial" w:cs="Arial"/>
          <w:b/>
          <w:sz w:val="22"/>
          <w:szCs w:val="22"/>
          <w:highlight w:val="white"/>
          <w:u w:val="single"/>
        </w:rPr>
        <w:t>1 x Digital Intern (Paid)</w:t>
      </w:r>
    </w:p>
    <w:p w14:paraId="18A1AA11" w14:textId="1A27DC65" w:rsidR="00C052B4" w:rsidRDefault="00A93FE0">
      <w:pPr>
        <w:rPr>
          <w:rFonts w:ascii="Arial" w:eastAsia="Arial" w:hAnsi="Arial" w:cs="Arial"/>
          <w:color w:val="000000"/>
          <w:sz w:val="22"/>
          <w:szCs w:val="22"/>
        </w:rPr>
      </w:pPr>
      <w:r>
        <w:rPr>
          <w:rFonts w:ascii="Arial" w:eastAsia="Arial" w:hAnsi="Arial" w:cs="Arial"/>
          <w:sz w:val="22"/>
          <w:szCs w:val="22"/>
        </w:rPr>
        <w:t xml:space="preserve">We are looking for a </w:t>
      </w:r>
      <w:r>
        <w:rPr>
          <w:rFonts w:ascii="Arial" w:eastAsia="Arial" w:hAnsi="Arial" w:cs="Arial"/>
          <w:b/>
          <w:sz w:val="22"/>
          <w:szCs w:val="22"/>
        </w:rPr>
        <w:t>Digital Intern</w:t>
      </w:r>
      <w:r>
        <w:rPr>
          <w:rFonts w:ascii="Arial" w:eastAsia="Arial" w:hAnsi="Arial" w:cs="Arial"/>
          <w:sz w:val="22"/>
          <w:szCs w:val="22"/>
        </w:rPr>
        <w:t xml:space="preserve"> </w:t>
      </w:r>
      <w:r>
        <w:rPr>
          <w:rFonts w:ascii="Arial" w:eastAsia="Arial" w:hAnsi="Arial" w:cs="Arial"/>
          <w:color w:val="000000"/>
          <w:sz w:val="22"/>
          <w:szCs w:val="22"/>
        </w:rPr>
        <w:t>to work c</w:t>
      </w:r>
      <w:r>
        <w:rPr>
          <w:rFonts w:ascii="Arial" w:eastAsia="Arial" w:hAnsi="Arial" w:cs="Arial"/>
          <w:sz w:val="22"/>
          <w:szCs w:val="22"/>
        </w:rPr>
        <w:t>losely</w:t>
      </w:r>
      <w:r>
        <w:rPr>
          <w:rFonts w:ascii="Arial" w:eastAsia="Arial" w:hAnsi="Arial" w:cs="Arial"/>
          <w:color w:val="000000"/>
          <w:sz w:val="22"/>
          <w:szCs w:val="22"/>
        </w:rPr>
        <w:t xml:space="preserve"> with the Festival team and web</w:t>
      </w:r>
      <w:r w:rsidR="00D14E75">
        <w:rPr>
          <w:rFonts w:ascii="Arial" w:eastAsia="Arial" w:hAnsi="Arial" w:cs="Arial"/>
          <w:color w:val="000000"/>
          <w:sz w:val="22"/>
          <w:szCs w:val="22"/>
        </w:rPr>
        <w:t>-</w:t>
      </w:r>
      <w:r>
        <w:rPr>
          <w:rFonts w:ascii="Arial" w:eastAsia="Arial" w:hAnsi="Arial" w:cs="Arial"/>
          <w:color w:val="000000"/>
          <w:sz w:val="22"/>
          <w:szCs w:val="22"/>
        </w:rPr>
        <w:t xml:space="preserve">streaming teams to ensure all online content runs smoothly to ensure a </w:t>
      </w:r>
      <w:r>
        <w:rPr>
          <w:rFonts w:ascii="Arial" w:eastAsia="Arial" w:hAnsi="Arial" w:cs="Arial"/>
          <w:sz w:val="22"/>
          <w:szCs w:val="22"/>
        </w:rPr>
        <w:t xml:space="preserve">great experience for both the audience and participants. You will help manage </w:t>
      </w:r>
      <w:r>
        <w:rPr>
          <w:rFonts w:ascii="Arial" w:eastAsia="Arial" w:hAnsi="Arial" w:cs="Arial"/>
          <w:color w:val="000000"/>
          <w:sz w:val="22"/>
          <w:szCs w:val="22"/>
        </w:rPr>
        <w:t>Zoom (or similar platform) ticketed events, live</w:t>
      </w:r>
      <w:r>
        <w:rPr>
          <w:rFonts w:ascii="Arial" w:eastAsia="Arial" w:hAnsi="Arial" w:cs="Arial"/>
          <w:sz w:val="22"/>
          <w:szCs w:val="22"/>
        </w:rPr>
        <w:t xml:space="preserve"> and </w:t>
      </w:r>
      <w:r>
        <w:rPr>
          <w:rFonts w:ascii="Arial" w:eastAsia="Arial" w:hAnsi="Arial" w:cs="Arial"/>
          <w:color w:val="000000"/>
          <w:sz w:val="22"/>
          <w:szCs w:val="22"/>
        </w:rPr>
        <w:t xml:space="preserve">premiere </w:t>
      </w:r>
      <w:proofErr w:type="spellStart"/>
      <w:r>
        <w:rPr>
          <w:rFonts w:ascii="Arial" w:eastAsia="Arial" w:hAnsi="Arial" w:cs="Arial"/>
          <w:color w:val="000000"/>
          <w:sz w:val="22"/>
          <w:szCs w:val="22"/>
        </w:rPr>
        <w:t>Youtube</w:t>
      </w:r>
      <w:proofErr w:type="spellEnd"/>
      <w:r>
        <w:rPr>
          <w:rFonts w:ascii="Arial" w:eastAsia="Arial" w:hAnsi="Arial" w:cs="Arial"/>
          <w:color w:val="000000"/>
          <w:sz w:val="22"/>
          <w:szCs w:val="22"/>
        </w:rPr>
        <w:t xml:space="preserve"> events, </w:t>
      </w:r>
      <w:r>
        <w:rPr>
          <w:rFonts w:ascii="Arial" w:eastAsia="Arial" w:hAnsi="Arial" w:cs="Arial"/>
          <w:sz w:val="22"/>
          <w:szCs w:val="22"/>
        </w:rPr>
        <w:t xml:space="preserve">live </w:t>
      </w:r>
      <w:r>
        <w:rPr>
          <w:rFonts w:ascii="Arial" w:eastAsia="Arial" w:hAnsi="Arial" w:cs="Arial"/>
          <w:color w:val="000000"/>
          <w:sz w:val="22"/>
          <w:szCs w:val="22"/>
        </w:rPr>
        <w:t>Facebook events, social media channels</w:t>
      </w:r>
      <w:r>
        <w:rPr>
          <w:rFonts w:ascii="Arial" w:eastAsia="Arial" w:hAnsi="Arial" w:cs="Arial"/>
          <w:sz w:val="22"/>
          <w:szCs w:val="22"/>
        </w:rPr>
        <w:t xml:space="preserve"> </w:t>
      </w:r>
      <w:r>
        <w:rPr>
          <w:rFonts w:ascii="Arial" w:eastAsia="Arial" w:hAnsi="Arial" w:cs="Arial"/>
          <w:color w:val="000000"/>
          <w:sz w:val="22"/>
          <w:szCs w:val="22"/>
        </w:rPr>
        <w:t>and digital ‘galleries</w:t>
      </w:r>
      <w:r>
        <w:rPr>
          <w:rFonts w:ascii="Arial" w:eastAsia="Arial" w:hAnsi="Arial" w:cs="Arial"/>
          <w:sz w:val="22"/>
          <w:szCs w:val="22"/>
        </w:rPr>
        <w:t xml:space="preserve">’. </w:t>
      </w:r>
      <w:r>
        <w:rPr>
          <w:rFonts w:ascii="Arial" w:eastAsia="Arial" w:hAnsi="Arial" w:cs="Arial"/>
          <w:color w:val="000000"/>
          <w:sz w:val="22"/>
          <w:szCs w:val="22"/>
        </w:rPr>
        <w:t xml:space="preserve">You will already have significant digital skills in online events and video and </w:t>
      </w:r>
      <w:r>
        <w:rPr>
          <w:rFonts w:ascii="Arial" w:eastAsia="Arial" w:hAnsi="Arial" w:cs="Arial"/>
          <w:sz w:val="22"/>
          <w:szCs w:val="22"/>
        </w:rPr>
        <w:t xml:space="preserve">will be looking to build your professional skills.  </w:t>
      </w:r>
      <w:r>
        <w:rPr>
          <w:rFonts w:ascii="Arial" w:eastAsia="Arial" w:hAnsi="Arial" w:cs="Arial"/>
          <w:color w:val="000000"/>
          <w:sz w:val="22"/>
          <w:szCs w:val="22"/>
        </w:rPr>
        <w:t xml:space="preserve">You will </w:t>
      </w:r>
      <w:r>
        <w:rPr>
          <w:rFonts w:ascii="Arial" w:eastAsia="Arial" w:hAnsi="Arial" w:cs="Arial"/>
          <w:sz w:val="22"/>
          <w:szCs w:val="22"/>
        </w:rPr>
        <w:t xml:space="preserve">be supported and trained by </w:t>
      </w:r>
      <w:r>
        <w:rPr>
          <w:rFonts w:ascii="Arial" w:eastAsia="Arial" w:hAnsi="Arial" w:cs="Arial"/>
          <w:color w:val="000000"/>
          <w:sz w:val="22"/>
          <w:szCs w:val="22"/>
        </w:rPr>
        <w:t xml:space="preserve">an experienced broadcast team and festival team to learn new skills </w:t>
      </w:r>
      <w:r>
        <w:rPr>
          <w:rFonts w:ascii="Arial" w:eastAsia="Arial" w:hAnsi="Arial" w:cs="Arial"/>
          <w:sz w:val="22"/>
          <w:szCs w:val="22"/>
        </w:rPr>
        <w:t xml:space="preserve">and build on your </w:t>
      </w:r>
      <w:r w:rsidR="00D14E75">
        <w:rPr>
          <w:rFonts w:ascii="Arial" w:eastAsia="Arial" w:hAnsi="Arial" w:cs="Arial"/>
          <w:sz w:val="22"/>
          <w:szCs w:val="22"/>
        </w:rPr>
        <w:t>existing</w:t>
      </w:r>
      <w:r>
        <w:rPr>
          <w:rFonts w:ascii="Arial" w:eastAsia="Arial" w:hAnsi="Arial" w:cs="Arial"/>
          <w:sz w:val="22"/>
          <w:szCs w:val="22"/>
        </w:rPr>
        <w:t xml:space="preserve"> experience.</w:t>
      </w:r>
    </w:p>
    <w:p w14:paraId="0D060A6C" w14:textId="77777777" w:rsidR="00C052B4" w:rsidRDefault="00A93FE0">
      <w:pPr>
        <w:rPr>
          <w:rFonts w:ascii="Arial" w:eastAsia="Arial" w:hAnsi="Arial" w:cs="Arial"/>
          <w:color w:val="000000"/>
          <w:sz w:val="22"/>
          <w:szCs w:val="22"/>
        </w:rPr>
      </w:pPr>
      <w:r>
        <w:rPr>
          <w:rFonts w:ascii="Arial" w:eastAsia="Arial" w:hAnsi="Arial" w:cs="Arial"/>
          <w:color w:val="000000"/>
          <w:sz w:val="22"/>
          <w:szCs w:val="22"/>
        </w:rPr>
        <w:t>Th</w:t>
      </w:r>
      <w:r>
        <w:rPr>
          <w:rFonts w:ascii="Arial" w:eastAsia="Arial" w:hAnsi="Arial" w:cs="Arial"/>
          <w:sz w:val="22"/>
          <w:szCs w:val="22"/>
        </w:rPr>
        <w:t>is</w:t>
      </w:r>
      <w:r>
        <w:rPr>
          <w:rFonts w:ascii="Arial" w:eastAsia="Arial" w:hAnsi="Arial" w:cs="Arial"/>
          <w:color w:val="000000"/>
          <w:sz w:val="22"/>
          <w:szCs w:val="22"/>
        </w:rPr>
        <w:t xml:space="preserve"> </w:t>
      </w:r>
      <w:r>
        <w:rPr>
          <w:rFonts w:ascii="Arial" w:eastAsia="Arial" w:hAnsi="Arial" w:cs="Arial"/>
          <w:sz w:val="22"/>
          <w:szCs w:val="22"/>
        </w:rPr>
        <w:t>role</w:t>
      </w:r>
      <w:r>
        <w:rPr>
          <w:rFonts w:ascii="Arial" w:eastAsia="Arial" w:hAnsi="Arial" w:cs="Arial"/>
          <w:color w:val="000000"/>
          <w:sz w:val="22"/>
          <w:szCs w:val="22"/>
        </w:rPr>
        <w:t xml:space="preserve"> will be </w:t>
      </w:r>
      <w:r>
        <w:rPr>
          <w:rFonts w:ascii="Arial" w:eastAsia="Arial" w:hAnsi="Arial" w:cs="Arial"/>
          <w:sz w:val="22"/>
          <w:szCs w:val="22"/>
        </w:rPr>
        <w:t xml:space="preserve">a total of </w:t>
      </w:r>
      <w:r>
        <w:rPr>
          <w:rFonts w:ascii="Arial" w:eastAsia="Arial" w:hAnsi="Arial" w:cs="Arial"/>
          <w:color w:val="000000"/>
          <w:sz w:val="22"/>
          <w:szCs w:val="22"/>
        </w:rPr>
        <w:t>80 hours paid at London living minimum wage</w:t>
      </w:r>
      <w:r>
        <w:rPr>
          <w:rFonts w:ascii="Arial" w:eastAsia="Arial" w:hAnsi="Arial" w:cs="Arial"/>
          <w:sz w:val="22"/>
          <w:szCs w:val="22"/>
        </w:rPr>
        <w:t>.</w:t>
      </w:r>
    </w:p>
    <w:p w14:paraId="3BCA8636" w14:textId="77777777" w:rsidR="00C052B4" w:rsidRDefault="00C052B4">
      <w:pPr>
        <w:shd w:val="clear" w:color="auto" w:fill="FFFFFF"/>
        <w:spacing w:after="220"/>
        <w:ind w:hanging="2"/>
        <w:rPr>
          <w:rFonts w:ascii="Arial" w:eastAsia="Arial" w:hAnsi="Arial" w:cs="Arial"/>
          <w:b/>
          <w:sz w:val="22"/>
          <w:szCs w:val="22"/>
          <w:u w:val="single"/>
        </w:rPr>
      </w:pPr>
    </w:p>
    <w:p w14:paraId="638B8933" w14:textId="77777777" w:rsidR="00C052B4" w:rsidRDefault="00A93FE0">
      <w:pPr>
        <w:shd w:val="clear" w:color="auto" w:fill="FFFFFF"/>
        <w:spacing w:after="220"/>
        <w:ind w:hanging="2"/>
        <w:rPr>
          <w:rFonts w:ascii="Arial" w:eastAsia="Arial" w:hAnsi="Arial" w:cs="Arial"/>
          <w:color w:val="000000"/>
          <w:sz w:val="22"/>
          <w:szCs w:val="22"/>
        </w:rPr>
      </w:pPr>
      <w:r>
        <w:rPr>
          <w:rFonts w:ascii="Arial" w:eastAsia="Arial" w:hAnsi="Arial" w:cs="Arial"/>
          <w:b/>
          <w:sz w:val="22"/>
          <w:szCs w:val="22"/>
          <w:u w:val="single"/>
        </w:rPr>
        <w:t xml:space="preserve">1 x </w:t>
      </w:r>
      <w:r>
        <w:rPr>
          <w:rFonts w:ascii="Arial" w:eastAsia="Arial" w:hAnsi="Arial" w:cs="Arial"/>
          <w:b/>
          <w:color w:val="000000"/>
          <w:sz w:val="22"/>
          <w:szCs w:val="22"/>
          <w:u w:val="single"/>
        </w:rPr>
        <w:t xml:space="preserve">Science and Academic Events Outreach Intern </w:t>
      </w:r>
      <w:r>
        <w:rPr>
          <w:rFonts w:ascii="Arial" w:eastAsia="Arial" w:hAnsi="Arial" w:cs="Arial"/>
          <w:b/>
          <w:sz w:val="22"/>
          <w:szCs w:val="22"/>
          <w:u w:val="single"/>
        </w:rPr>
        <w:t>(Paid)</w:t>
      </w:r>
    </w:p>
    <w:p w14:paraId="7B1B6395" w14:textId="396AB3FC" w:rsidR="00C052B4" w:rsidRDefault="00A93FE0">
      <w:pPr>
        <w:rPr>
          <w:rFonts w:ascii="Arial" w:eastAsia="Arial" w:hAnsi="Arial" w:cs="Arial"/>
          <w:sz w:val="22"/>
          <w:szCs w:val="22"/>
        </w:rPr>
      </w:pPr>
      <w:r>
        <w:rPr>
          <w:rFonts w:ascii="Arial" w:eastAsia="Arial" w:hAnsi="Arial" w:cs="Arial"/>
          <w:sz w:val="22"/>
          <w:szCs w:val="22"/>
        </w:rPr>
        <w:t xml:space="preserve">We are looking for a </w:t>
      </w:r>
      <w:r>
        <w:rPr>
          <w:rFonts w:ascii="Arial" w:eastAsia="Arial" w:hAnsi="Arial" w:cs="Arial"/>
          <w:b/>
          <w:sz w:val="22"/>
          <w:szCs w:val="22"/>
        </w:rPr>
        <w:t>Science and Academic Events Intern</w:t>
      </w:r>
      <w:r>
        <w:rPr>
          <w:rFonts w:ascii="Arial" w:eastAsia="Arial" w:hAnsi="Arial" w:cs="Arial"/>
          <w:sz w:val="22"/>
          <w:szCs w:val="22"/>
        </w:rPr>
        <w:t xml:space="preserve"> </w:t>
      </w:r>
      <w:r>
        <w:rPr>
          <w:rFonts w:ascii="Arial" w:eastAsia="Arial" w:hAnsi="Arial" w:cs="Arial"/>
          <w:color w:val="000000"/>
          <w:sz w:val="22"/>
          <w:szCs w:val="22"/>
        </w:rPr>
        <w:t xml:space="preserve">to work with science communicators and Festival Partners to ensure our live science </w:t>
      </w:r>
      <w:r>
        <w:rPr>
          <w:rFonts w:ascii="Arial" w:eastAsia="Arial" w:hAnsi="Arial" w:cs="Arial"/>
          <w:sz w:val="22"/>
          <w:szCs w:val="22"/>
        </w:rPr>
        <w:t xml:space="preserve">and academic outreach </w:t>
      </w:r>
      <w:r>
        <w:rPr>
          <w:rFonts w:ascii="Arial" w:eastAsia="Arial" w:hAnsi="Arial" w:cs="Arial"/>
          <w:color w:val="000000"/>
          <w:sz w:val="22"/>
          <w:szCs w:val="22"/>
        </w:rPr>
        <w:t xml:space="preserve">events run smoothly, are well communicated, safe and enjoyable. You will support and </w:t>
      </w:r>
      <w:r>
        <w:rPr>
          <w:rFonts w:ascii="Arial" w:eastAsia="Arial" w:hAnsi="Arial" w:cs="Arial"/>
          <w:sz w:val="22"/>
          <w:szCs w:val="22"/>
        </w:rPr>
        <w:t xml:space="preserve">assist the live events team on the setup, delivery and </w:t>
      </w:r>
      <w:proofErr w:type="spellStart"/>
      <w:r>
        <w:rPr>
          <w:rFonts w:ascii="Arial" w:eastAsia="Arial" w:hAnsi="Arial" w:cs="Arial"/>
          <w:sz w:val="22"/>
          <w:szCs w:val="22"/>
        </w:rPr>
        <w:t>packdown</w:t>
      </w:r>
      <w:proofErr w:type="spellEnd"/>
      <w:r>
        <w:rPr>
          <w:rFonts w:ascii="Arial" w:eastAsia="Arial" w:hAnsi="Arial" w:cs="Arial"/>
          <w:sz w:val="22"/>
          <w:szCs w:val="22"/>
        </w:rPr>
        <w:t xml:space="preserve"> of events.  You will assist university and museum outreach teams to deliver events.  In case live events cannot take place you will support the outreach teams transferring onto a digital platform</w:t>
      </w:r>
      <w:r w:rsidR="00D14E75">
        <w:rPr>
          <w:rFonts w:ascii="Arial" w:eastAsia="Arial" w:hAnsi="Arial" w:cs="Arial"/>
          <w:sz w:val="22"/>
          <w:szCs w:val="22"/>
        </w:rPr>
        <w:t xml:space="preserve"> including online </w:t>
      </w:r>
      <w:r>
        <w:rPr>
          <w:rFonts w:ascii="Arial" w:eastAsia="Arial" w:hAnsi="Arial" w:cs="Arial"/>
          <w:color w:val="000000"/>
          <w:sz w:val="22"/>
          <w:szCs w:val="22"/>
        </w:rPr>
        <w:t>broadcas</w:t>
      </w:r>
      <w:r>
        <w:rPr>
          <w:rFonts w:ascii="Arial" w:eastAsia="Arial" w:hAnsi="Arial" w:cs="Arial"/>
          <w:sz w:val="22"/>
          <w:szCs w:val="22"/>
        </w:rPr>
        <w:t xml:space="preserve">t </w:t>
      </w:r>
      <w:r>
        <w:rPr>
          <w:rFonts w:ascii="Arial" w:eastAsia="Arial" w:hAnsi="Arial" w:cs="Arial"/>
          <w:color w:val="000000"/>
          <w:sz w:val="22"/>
          <w:szCs w:val="22"/>
        </w:rPr>
        <w:t xml:space="preserve">of </w:t>
      </w:r>
      <w:r>
        <w:rPr>
          <w:rFonts w:ascii="Arial" w:eastAsia="Arial" w:hAnsi="Arial" w:cs="Arial"/>
          <w:sz w:val="22"/>
          <w:szCs w:val="22"/>
        </w:rPr>
        <w:t xml:space="preserve">the events </w:t>
      </w:r>
      <w:r>
        <w:rPr>
          <w:rFonts w:ascii="Arial" w:eastAsia="Arial" w:hAnsi="Arial" w:cs="Arial"/>
          <w:color w:val="000000"/>
          <w:sz w:val="22"/>
          <w:szCs w:val="22"/>
        </w:rPr>
        <w:t xml:space="preserve">on </w:t>
      </w:r>
      <w:proofErr w:type="spellStart"/>
      <w:r>
        <w:rPr>
          <w:rFonts w:ascii="Arial" w:eastAsia="Arial" w:hAnsi="Arial" w:cs="Arial"/>
          <w:color w:val="000000"/>
          <w:sz w:val="22"/>
          <w:szCs w:val="22"/>
        </w:rPr>
        <w:t>Youtube</w:t>
      </w:r>
      <w:proofErr w:type="spellEnd"/>
      <w:r>
        <w:rPr>
          <w:rFonts w:ascii="Arial" w:eastAsia="Arial" w:hAnsi="Arial" w:cs="Arial"/>
          <w:color w:val="000000"/>
          <w:sz w:val="22"/>
          <w:szCs w:val="22"/>
        </w:rPr>
        <w:t xml:space="preserve">, Facebook, </w:t>
      </w:r>
      <w:r>
        <w:rPr>
          <w:rFonts w:ascii="Arial" w:eastAsia="Arial" w:hAnsi="Arial" w:cs="Arial"/>
          <w:sz w:val="22"/>
          <w:szCs w:val="22"/>
        </w:rPr>
        <w:t>Zoom and other channels.</w:t>
      </w:r>
      <w:r w:rsidR="00D14E75">
        <w:rPr>
          <w:rFonts w:ascii="Arial" w:eastAsia="Arial" w:hAnsi="Arial" w:cs="Arial"/>
          <w:sz w:val="22"/>
          <w:szCs w:val="22"/>
        </w:rPr>
        <w:t xml:space="preserve"> You may need to join a partner’s science demonstration team or help steward visitors to stands.</w:t>
      </w:r>
    </w:p>
    <w:p w14:paraId="344F1364" w14:textId="77777777" w:rsidR="00D14E75" w:rsidRDefault="00D14E75">
      <w:pPr>
        <w:rPr>
          <w:rFonts w:ascii="Arial" w:eastAsia="Arial" w:hAnsi="Arial" w:cs="Arial"/>
          <w:sz w:val="22"/>
          <w:szCs w:val="22"/>
        </w:rPr>
      </w:pPr>
    </w:p>
    <w:p w14:paraId="1EC07C8B" w14:textId="063EDA73" w:rsidR="00C052B4" w:rsidRDefault="00A93FE0">
      <w:pPr>
        <w:rPr>
          <w:rFonts w:ascii="Arial" w:eastAsia="Arial" w:hAnsi="Arial" w:cs="Arial"/>
          <w:sz w:val="22"/>
          <w:szCs w:val="22"/>
        </w:rPr>
      </w:pPr>
      <w:r>
        <w:rPr>
          <w:rFonts w:ascii="Arial" w:eastAsia="Arial" w:hAnsi="Arial" w:cs="Arial"/>
          <w:sz w:val="22"/>
          <w:szCs w:val="22"/>
        </w:rPr>
        <w:t>You are likely to be a current or recent science student or graduate, from a Bloomsbury based academic institution, and will be able to show evidence of an interest in science or other outreach events.  You will have a friendly manner and have some experience with video or digital skills.</w:t>
      </w:r>
    </w:p>
    <w:p w14:paraId="5976A9A0" w14:textId="77777777" w:rsidR="00C052B4" w:rsidRDefault="00C052B4">
      <w:pPr>
        <w:rPr>
          <w:rFonts w:ascii="Arial" w:eastAsia="Arial" w:hAnsi="Arial" w:cs="Arial"/>
          <w:sz w:val="22"/>
          <w:szCs w:val="22"/>
        </w:rPr>
      </w:pPr>
    </w:p>
    <w:p w14:paraId="371F2023" w14:textId="77777777" w:rsidR="00D14E75" w:rsidRDefault="00D14E75">
      <w:pPr>
        <w:rPr>
          <w:rFonts w:ascii="Arial" w:eastAsia="Arial" w:hAnsi="Arial" w:cs="Arial"/>
          <w:color w:val="000000"/>
          <w:sz w:val="22"/>
          <w:szCs w:val="22"/>
        </w:rPr>
      </w:pPr>
    </w:p>
    <w:p w14:paraId="41B3F880" w14:textId="77777777" w:rsidR="00D14E75" w:rsidRDefault="00D14E75">
      <w:pPr>
        <w:rPr>
          <w:rFonts w:ascii="Arial" w:eastAsia="Arial" w:hAnsi="Arial" w:cs="Arial"/>
          <w:color w:val="000000"/>
          <w:sz w:val="22"/>
          <w:szCs w:val="22"/>
        </w:rPr>
      </w:pPr>
    </w:p>
    <w:p w14:paraId="385643C1" w14:textId="4D879327" w:rsidR="00C052B4" w:rsidRDefault="00A93FE0">
      <w:pPr>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sz w:val="22"/>
          <w:szCs w:val="22"/>
        </w:rPr>
        <w:t>role</w:t>
      </w:r>
      <w:r>
        <w:rPr>
          <w:rFonts w:ascii="Arial" w:eastAsia="Arial" w:hAnsi="Arial" w:cs="Arial"/>
          <w:color w:val="000000"/>
          <w:sz w:val="22"/>
          <w:szCs w:val="22"/>
        </w:rPr>
        <w:t xml:space="preserve"> will be</w:t>
      </w:r>
      <w:r>
        <w:rPr>
          <w:rFonts w:ascii="Arial" w:eastAsia="Arial" w:hAnsi="Arial" w:cs="Arial"/>
          <w:sz w:val="22"/>
          <w:szCs w:val="22"/>
        </w:rPr>
        <w:t xml:space="preserve"> </w:t>
      </w:r>
      <w:r>
        <w:rPr>
          <w:rFonts w:ascii="Arial" w:eastAsia="Arial" w:hAnsi="Arial" w:cs="Arial"/>
          <w:color w:val="000000"/>
          <w:sz w:val="22"/>
          <w:szCs w:val="22"/>
        </w:rPr>
        <w:t>40 hours paid at London living minimum wage</w:t>
      </w:r>
      <w:r>
        <w:rPr>
          <w:rFonts w:ascii="Arial" w:eastAsia="Arial" w:hAnsi="Arial" w:cs="Arial"/>
          <w:sz w:val="22"/>
          <w:szCs w:val="22"/>
        </w:rPr>
        <w:t xml:space="preserve"> and be focused on the weekend of Friday 16 / Saturday 17</w:t>
      </w:r>
      <w:r w:rsidR="00D14E75">
        <w:rPr>
          <w:rFonts w:ascii="Arial" w:eastAsia="Arial" w:hAnsi="Arial" w:cs="Arial"/>
          <w:sz w:val="22"/>
          <w:szCs w:val="22"/>
        </w:rPr>
        <w:t xml:space="preserve"> </w:t>
      </w:r>
      <w:r>
        <w:rPr>
          <w:rFonts w:ascii="Arial" w:eastAsia="Arial" w:hAnsi="Arial" w:cs="Arial"/>
          <w:sz w:val="22"/>
          <w:szCs w:val="22"/>
        </w:rPr>
        <w:t>/ Sunday 18 October and on Saturday 24 October.</w:t>
      </w:r>
    </w:p>
    <w:p w14:paraId="60721AC7" w14:textId="77777777" w:rsidR="00C052B4" w:rsidRDefault="00C052B4">
      <w:pPr>
        <w:rPr>
          <w:rFonts w:ascii="Arial" w:eastAsia="Arial" w:hAnsi="Arial" w:cs="Arial"/>
          <w:b/>
          <w:color w:val="000000"/>
          <w:sz w:val="22"/>
          <w:szCs w:val="22"/>
        </w:rPr>
      </w:pPr>
    </w:p>
    <w:p w14:paraId="147A3211" w14:textId="77777777" w:rsidR="00C052B4" w:rsidRDefault="00A93FE0">
      <w:pPr>
        <w:rPr>
          <w:rFonts w:ascii="Arial" w:eastAsia="Arial" w:hAnsi="Arial" w:cs="Arial"/>
          <w:b/>
          <w:sz w:val="22"/>
          <w:szCs w:val="22"/>
          <w:u w:val="single"/>
        </w:rPr>
      </w:pPr>
      <w:r>
        <w:rPr>
          <w:rFonts w:ascii="Arial" w:eastAsia="Arial" w:hAnsi="Arial" w:cs="Arial"/>
          <w:b/>
          <w:sz w:val="22"/>
          <w:szCs w:val="22"/>
          <w:u w:val="single"/>
        </w:rPr>
        <w:t>5 x Additional Science event volunteer roles (unpaid)</w:t>
      </w:r>
    </w:p>
    <w:p w14:paraId="2EDF6DA0" w14:textId="77777777" w:rsidR="00C052B4" w:rsidRDefault="00C052B4">
      <w:pPr>
        <w:rPr>
          <w:rFonts w:ascii="Arial" w:eastAsia="Arial" w:hAnsi="Arial" w:cs="Arial"/>
          <w:b/>
          <w:sz w:val="22"/>
          <w:szCs w:val="22"/>
          <w:u w:val="single"/>
        </w:rPr>
      </w:pPr>
    </w:p>
    <w:p w14:paraId="4C7D567C" w14:textId="4E6F8A15" w:rsidR="00C052B4" w:rsidRDefault="00A93FE0">
      <w:pPr>
        <w:rPr>
          <w:rFonts w:ascii="Arial" w:eastAsia="Arial" w:hAnsi="Arial" w:cs="Arial"/>
          <w:color w:val="000000"/>
          <w:sz w:val="22"/>
          <w:szCs w:val="22"/>
        </w:rPr>
      </w:pPr>
      <w:r>
        <w:rPr>
          <w:rFonts w:ascii="Arial" w:eastAsia="Arial" w:hAnsi="Arial" w:cs="Arial"/>
          <w:sz w:val="22"/>
          <w:szCs w:val="22"/>
        </w:rPr>
        <w:t>We</w:t>
      </w:r>
      <w:r>
        <w:rPr>
          <w:rFonts w:ascii="Arial" w:eastAsia="Arial" w:hAnsi="Arial" w:cs="Arial"/>
          <w:color w:val="000000"/>
          <w:sz w:val="22"/>
          <w:szCs w:val="22"/>
        </w:rPr>
        <w:t xml:space="preserve"> are also looking for </w:t>
      </w:r>
      <w:r>
        <w:rPr>
          <w:rFonts w:ascii="Arial" w:eastAsia="Arial" w:hAnsi="Arial" w:cs="Arial"/>
          <w:sz w:val="22"/>
          <w:szCs w:val="22"/>
        </w:rPr>
        <w:t>five</w:t>
      </w:r>
      <w:r>
        <w:rPr>
          <w:rFonts w:ascii="Arial" w:eastAsia="Arial" w:hAnsi="Arial" w:cs="Arial"/>
          <w:color w:val="000000"/>
          <w:sz w:val="22"/>
          <w:szCs w:val="22"/>
        </w:rPr>
        <w:t xml:space="preserve"> additional science outreach volunteers on Friday 16 October and Saturday 2</w:t>
      </w:r>
      <w:r w:rsidR="0069065D">
        <w:rPr>
          <w:rFonts w:ascii="Arial" w:eastAsia="Arial" w:hAnsi="Arial" w:cs="Arial"/>
          <w:color w:val="000000"/>
          <w:sz w:val="22"/>
          <w:szCs w:val="22"/>
        </w:rPr>
        <w:t>4</w:t>
      </w:r>
      <w:r>
        <w:rPr>
          <w:rFonts w:ascii="Arial" w:eastAsia="Arial" w:hAnsi="Arial" w:cs="Arial"/>
          <w:color w:val="000000"/>
          <w:sz w:val="22"/>
          <w:szCs w:val="22"/>
        </w:rPr>
        <w:t xml:space="preserve"> October to help at outreach events. This</w:t>
      </w:r>
      <w:r>
        <w:rPr>
          <w:rFonts w:ascii="Arial" w:eastAsia="Arial" w:hAnsi="Arial" w:cs="Arial"/>
          <w:sz w:val="22"/>
          <w:szCs w:val="22"/>
        </w:rPr>
        <w:t xml:space="preserve"> role is an unpaid experience building opportunity.  </w:t>
      </w:r>
      <w:r>
        <w:rPr>
          <w:rFonts w:ascii="Arial" w:eastAsia="Arial" w:hAnsi="Arial" w:cs="Arial"/>
          <w:color w:val="000000"/>
          <w:sz w:val="22"/>
          <w:szCs w:val="22"/>
        </w:rPr>
        <w:t>If you would like to be considered for both the paid intern roles and the volunteer roles please note this clear</w:t>
      </w:r>
      <w:r>
        <w:rPr>
          <w:rFonts w:ascii="Arial" w:eastAsia="Arial" w:hAnsi="Arial" w:cs="Arial"/>
          <w:sz w:val="22"/>
          <w:szCs w:val="22"/>
        </w:rPr>
        <w:t xml:space="preserve">ly on the </w:t>
      </w:r>
      <w:r>
        <w:rPr>
          <w:rFonts w:ascii="Arial" w:eastAsia="Arial" w:hAnsi="Arial" w:cs="Arial"/>
          <w:color w:val="000000"/>
          <w:sz w:val="22"/>
          <w:szCs w:val="22"/>
        </w:rPr>
        <w:t xml:space="preserve"> </w:t>
      </w:r>
      <w:r>
        <w:rPr>
          <w:rFonts w:ascii="Arial" w:eastAsia="Arial" w:hAnsi="Arial" w:cs="Arial"/>
          <w:sz w:val="22"/>
          <w:szCs w:val="22"/>
        </w:rPr>
        <w:t>application</w:t>
      </w:r>
      <w:r>
        <w:rPr>
          <w:rFonts w:ascii="Arial" w:eastAsia="Arial" w:hAnsi="Arial" w:cs="Arial"/>
          <w:color w:val="000000"/>
          <w:sz w:val="22"/>
          <w:szCs w:val="22"/>
        </w:rPr>
        <w:t xml:space="preserve"> form below. </w:t>
      </w:r>
    </w:p>
    <w:p w14:paraId="7F6BB832" w14:textId="77777777" w:rsidR="00C052B4" w:rsidRDefault="00A93FE0">
      <w:pPr>
        <w:rPr>
          <w:rFonts w:ascii="Arial" w:eastAsia="Arial" w:hAnsi="Arial" w:cs="Arial"/>
          <w:sz w:val="22"/>
          <w:szCs w:val="22"/>
        </w:rPr>
      </w:pPr>
      <w:r>
        <w:rPr>
          <w:rFonts w:ascii="Arial" w:eastAsia="Arial" w:hAnsi="Arial" w:cs="Arial"/>
          <w:sz w:val="22"/>
          <w:szCs w:val="22"/>
        </w:rPr>
        <w:t>You are likely to be a current or recent science student or graduate, from a Bloomsbury based academic institution, and will be able to show evidence of an interest in science events.  You will have a friendly manner with the general public.</w:t>
      </w:r>
    </w:p>
    <w:p w14:paraId="62865E9B" w14:textId="77777777" w:rsidR="00C052B4" w:rsidRDefault="00C052B4">
      <w:pPr>
        <w:rPr>
          <w:rFonts w:ascii="Arial" w:eastAsia="Arial" w:hAnsi="Arial" w:cs="Arial"/>
          <w:sz w:val="22"/>
          <w:szCs w:val="22"/>
        </w:rPr>
      </w:pPr>
    </w:p>
    <w:p w14:paraId="57E857AB" w14:textId="77777777" w:rsidR="00C052B4" w:rsidRDefault="00C052B4">
      <w:pPr>
        <w:rPr>
          <w:rFonts w:ascii="Arial" w:eastAsia="Arial" w:hAnsi="Arial" w:cs="Arial"/>
          <w:sz w:val="22"/>
          <w:szCs w:val="22"/>
        </w:rPr>
      </w:pPr>
    </w:p>
    <w:p w14:paraId="07782287" w14:textId="1311BC41" w:rsidR="00C052B4" w:rsidRDefault="00D14E75">
      <w:pPr>
        <w:rPr>
          <w:rFonts w:ascii="Arial" w:eastAsia="Arial" w:hAnsi="Arial" w:cs="Arial"/>
          <w:color w:val="000000"/>
          <w:sz w:val="23"/>
          <w:szCs w:val="23"/>
        </w:rPr>
      </w:pPr>
      <w:r>
        <w:rPr>
          <w:rFonts w:ascii="Arial" w:eastAsia="Arial" w:hAnsi="Arial" w:cs="Arial"/>
          <w:b/>
          <w:color w:val="000000"/>
          <w:sz w:val="23"/>
          <w:szCs w:val="23"/>
          <w:u w:val="single"/>
        </w:rPr>
        <w:t xml:space="preserve">2 x </w:t>
      </w:r>
      <w:r w:rsidR="00A93FE0">
        <w:rPr>
          <w:rFonts w:ascii="Arial" w:eastAsia="Arial" w:hAnsi="Arial" w:cs="Arial"/>
          <w:b/>
          <w:color w:val="000000"/>
          <w:sz w:val="23"/>
          <w:szCs w:val="23"/>
          <w:u w:val="single"/>
        </w:rPr>
        <w:t>Event Management and Box Office Interns (Paid)</w:t>
      </w:r>
      <w:r w:rsidR="00A93FE0">
        <w:rPr>
          <w:rFonts w:ascii="Arial" w:eastAsia="Arial" w:hAnsi="Arial" w:cs="Arial"/>
          <w:color w:val="000000"/>
          <w:sz w:val="23"/>
          <w:szCs w:val="23"/>
        </w:rPr>
        <w:t xml:space="preserve"> </w:t>
      </w:r>
    </w:p>
    <w:p w14:paraId="26D13BA2" w14:textId="77777777" w:rsidR="00C052B4" w:rsidRDefault="00C052B4">
      <w:pPr>
        <w:rPr>
          <w:rFonts w:ascii="Arial" w:eastAsia="Arial" w:hAnsi="Arial" w:cs="Arial"/>
          <w:sz w:val="23"/>
          <w:szCs w:val="23"/>
        </w:rPr>
      </w:pPr>
    </w:p>
    <w:p w14:paraId="43E97E3B" w14:textId="77777777" w:rsidR="00C052B4" w:rsidRDefault="00A93FE0">
      <w:pPr>
        <w:rPr>
          <w:rFonts w:ascii="Arial" w:eastAsia="Arial" w:hAnsi="Arial" w:cs="Arial"/>
          <w:color w:val="000000"/>
          <w:sz w:val="23"/>
          <w:szCs w:val="23"/>
        </w:rPr>
      </w:pPr>
      <w:r>
        <w:rPr>
          <w:rFonts w:ascii="Arial" w:eastAsia="Arial" w:hAnsi="Arial" w:cs="Arial"/>
          <w:sz w:val="23"/>
          <w:szCs w:val="23"/>
        </w:rPr>
        <w:t>You will attend events and take a leading role on box office duties, supporting the important and detailed task of managing cash floats, taking card payments, taking collections, attending and stewarding live and digital events and reporting back to the festival team any feedback gathered from events.</w:t>
      </w:r>
    </w:p>
    <w:p w14:paraId="6F9C891A" w14:textId="77777777" w:rsidR="00C052B4" w:rsidRDefault="00A93FE0">
      <w:pPr>
        <w:rPr>
          <w:rFonts w:ascii="Arial" w:eastAsia="Arial" w:hAnsi="Arial" w:cs="Arial"/>
          <w:sz w:val="22"/>
          <w:szCs w:val="22"/>
        </w:rPr>
      </w:pPr>
      <w:r>
        <w:rPr>
          <w:rFonts w:ascii="Arial" w:eastAsia="Arial" w:hAnsi="Arial" w:cs="Arial"/>
          <w:sz w:val="22"/>
          <w:szCs w:val="22"/>
        </w:rPr>
        <w:t>Both roles are</w:t>
      </w:r>
      <w:r>
        <w:rPr>
          <w:rFonts w:ascii="Arial" w:eastAsia="Arial" w:hAnsi="Arial" w:cs="Arial"/>
          <w:color w:val="000000"/>
          <w:sz w:val="22"/>
          <w:szCs w:val="22"/>
        </w:rPr>
        <w:t xml:space="preserve"> 25 hours each paid at London living minimum wage</w:t>
      </w:r>
      <w:r>
        <w:rPr>
          <w:rFonts w:ascii="Arial" w:eastAsia="Arial" w:hAnsi="Arial" w:cs="Arial"/>
          <w:sz w:val="22"/>
          <w:szCs w:val="22"/>
        </w:rPr>
        <w:t>.</w:t>
      </w:r>
    </w:p>
    <w:p w14:paraId="6344AB52" w14:textId="77777777" w:rsidR="00C052B4" w:rsidRPr="00D14E75" w:rsidRDefault="00C052B4">
      <w:pPr>
        <w:rPr>
          <w:rFonts w:ascii="Arial" w:eastAsia="Arial" w:hAnsi="Arial" w:cs="Arial"/>
          <w:sz w:val="23"/>
          <w:szCs w:val="23"/>
        </w:rPr>
      </w:pPr>
    </w:p>
    <w:p w14:paraId="5C6D52D0" w14:textId="77777777" w:rsidR="00C052B4" w:rsidRPr="00D14E75" w:rsidRDefault="00A93FE0">
      <w:pPr>
        <w:rPr>
          <w:rFonts w:ascii="Arial" w:eastAsia="Arial" w:hAnsi="Arial" w:cs="Arial"/>
          <w:color w:val="000000"/>
          <w:sz w:val="23"/>
          <w:szCs w:val="23"/>
        </w:rPr>
      </w:pPr>
      <w:r w:rsidRPr="00D14E75">
        <w:rPr>
          <w:rFonts w:ascii="Arial" w:eastAsia="Arial" w:hAnsi="Arial" w:cs="Arial"/>
          <w:color w:val="000000"/>
          <w:sz w:val="23"/>
          <w:szCs w:val="23"/>
        </w:rPr>
        <w:t xml:space="preserve">You will have experience </w:t>
      </w:r>
      <w:r w:rsidRPr="00D14E75">
        <w:rPr>
          <w:rFonts w:ascii="Arial" w:eastAsia="Arial" w:hAnsi="Arial" w:cs="Arial"/>
          <w:sz w:val="23"/>
          <w:szCs w:val="23"/>
        </w:rPr>
        <w:t>in the retail, theatre</w:t>
      </w:r>
      <w:r w:rsidRPr="00D14E75">
        <w:rPr>
          <w:rFonts w:ascii="Arial" w:eastAsia="Arial" w:hAnsi="Arial" w:cs="Arial"/>
          <w:color w:val="000000"/>
          <w:sz w:val="23"/>
          <w:szCs w:val="23"/>
        </w:rPr>
        <w:t xml:space="preserve"> or hospitality sector, or similar environment a</w:t>
      </w:r>
      <w:r w:rsidRPr="00D14E75">
        <w:rPr>
          <w:rFonts w:ascii="Arial" w:eastAsia="Arial" w:hAnsi="Arial" w:cs="Arial"/>
          <w:sz w:val="23"/>
          <w:szCs w:val="23"/>
        </w:rPr>
        <w:t>nd be familiar with</w:t>
      </w:r>
      <w:r w:rsidRPr="00D14E75">
        <w:rPr>
          <w:rFonts w:ascii="Arial" w:eastAsia="Arial" w:hAnsi="Arial" w:cs="Arial"/>
          <w:color w:val="000000"/>
          <w:sz w:val="23"/>
          <w:szCs w:val="23"/>
        </w:rPr>
        <w:t xml:space="preserve"> handling payments.</w:t>
      </w:r>
    </w:p>
    <w:p w14:paraId="690ED039" w14:textId="77777777" w:rsidR="00C052B4" w:rsidRDefault="00C052B4">
      <w:pPr>
        <w:rPr>
          <w:rFonts w:ascii="Arial" w:eastAsia="Arial" w:hAnsi="Arial" w:cs="Arial"/>
          <w:color w:val="000000"/>
          <w:sz w:val="23"/>
          <w:szCs w:val="23"/>
        </w:rPr>
      </w:pPr>
    </w:p>
    <w:p w14:paraId="785712AA" w14:textId="77777777" w:rsidR="00C052B4" w:rsidRDefault="00C052B4">
      <w:pPr>
        <w:rPr>
          <w:rFonts w:ascii="Arial" w:eastAsia="Arial" w:hAnsi="Arial" w:cs="Arial"/>
          <w:sz w:val="22"/>
          <w:szCs w:val="22"/>
        </w:rPr>
      </w:pPr>
    </w:p>
    <w:p w14:paraId="3F73FC8B" w14:textId="77777777" w:rsidR="00C052B4" w:rsidRDefault="00A93FE0">
      <w:pPr>
        <w:rPr>
          <w:rFonts w:ascii="Arial" w:eastAsia="Arial" w:hAnsi="Arial" w:cs="Arial"/>
          <w:b/>
          <w:sz w:val="22"/>
          <w:szCs w:val="22"/>
        </w:rPr>
      </w:pPr>
      <w:r>
        <w:rPr>
          <w:rFonts w:ascii="Arial" w:eastAsia="Arial" w:hAnsi="Arial" w:cs="Arial"/>
          <w:b/>
          <w:sz w:val="22"/>
          <w:szCs w:val="22"/>
        </w:rPr>
        <w:t>Accessibility/inclusion</w:t>
      </w:r>
    </w:p>
    <w:p w14:paraId="5FAC32D7" w14:textId="77777777" w:rsidR="00C052B4" w:rsidRDefault="00C052B4">
      <w:pPr>
        <w:rPr>
          <w:rFonts w:ascii="Arial" w:eastAsia="Arial" w:hAnsi="Arial" w:cs="Arial"/>
          <w:b/>
          <w:sz w:val="22"/>
          <w:szCs w:val="22"/>
        </w:rPr>
      </w:pPr>
    </w:p>
    <w:p w14:paraId="6C2753D8" w14:textId="77777777" w:rsidR="00C052B4" w:rsidRDefault="00A93FE0">
      <w:pPr>
        <w:rPr>
          <w:rFonts w:ascii="Arial" w:eastAsia="Arial" w:hAnsi="Arial" w:cs="Arial"/>
          <w:sz w:val="22"/>
          <w:szCs w:val="22"/>
        </w:rPr>
      </w:pPr>
      <w:r>
        <w:rPr>
          <w:rFonts w:ascii="Arial" w:eastAsia="Arial" w:hAnsi="Arial" w:cs="Arial"/>
          <w:sz w:val="22"/>
          <w:szCs w:val="22"/>
        </w:rPr>
        <w:t xml:space="preserve">At Bloomsbury Festival we are committed to creating an inclusive and accessible environment. We will consider all suitably </w:t>
      </w:r>
      <w:r>
        <w:rPr>
          <w:rFonts w:ascii="Arial" w:eastAsia="Arial" w:hAnsi="Arial" w:cs="Arial"/>
          <w:sz w:val="22"/>
          <w:szCs w:val="22"/>
          <w:highlight w:val="white"/>
        </w:rPr>
        <w:t>qualified applications.</w:t>
      </w:r>
      <w:r>
        <w:rPr>
          <w:rFonts w:ascii="Arial" w:eastAsia="Arial" w:hAnsi="Arial" w:cs="Arial"/>
          <w:sz w:val="22"/>
          <w:szCs w:val="22"/>
        </w:rPr>
        <w:t xml:space="preserve"> </w:t>
      </w:r>
    </w:p>
    <w:p w14:paraId="3BC87B55" w14:textId="77777777" w:rsidR="00C052B4" w:rsidRDefault="00C052B4">
      <w:pPr>
        <w:rPr>
          <w:rFonts w:ascii="Arial" w:eastAsia="Arial" w:hAnsi="Arial" w:cs="Arial"/>
          <w:sz w:val="22"/>
          <w:szCs w:val="22"/>
        </w:rPr>
      </w:pPr>
    </w:p>
    <w:p w14:paraId="15303B15" w14:textId="7D52B20F" w:rsidR="00C052B4" w:rsidRDefault="00A93FE0">
      <w:pPr>
        <w:rPr>
          <w:rFonts w:ascii="Arial" w:eastAsia="Arial" w:hAnsi="Arial" w:cs="Arial"/>
          <w:sz w:val="22"/>
          <w:szCs w:val="22"/>
        </w:rPr>
      </w:pPr>
      <w:r>
        <w:rPr>
          <w:rFonts w:ascii="Arial" w:eastAsia="Arial" w:hAnsi="Arial" w:cs="Arial"/>
          <w:sz w:val="22"/>
          <w:szCs w:val="22"/>
        </w:rPr>
        <w:t>Some of our office and meeting spaces are not fully accessible</w:t>
      </w:r>
      <w:r w:rsidR="00D14E75">
        <w:rPr>
          <w:rFonts w:ascii="Arial" w:eastAsia="Arial" w:hAnsi="Arial" w:cs="Arial"/>
          <w:sz w:val="22"/>
          <w:szCs w:val="22"/>
        </w:rPr>
        <w:t xml:space="preserve"> by wheelchair</w:t>
      </w:r>
      <w:r>
        <w:rPr>
          <w:rFonts w:ascii="Arial" w:eastAsia="Arial" w:hAnsi="Arial" w:cs="Arial"/>
          <w:sz w:val="22"/>
          <w:szCs w:val="22"/>
        </w:rPr>
        <w:t xml:space="preserve"> so if you have access requirements or would like to discuss anything before applying, please get in touch at admin</w:t>
      </w:r>
      <w:hyperlink r:id="rId6">
        <w:r>
          <w:rPr>
            <w:rFonts w:ascii="Arial" w:eastAsia="Arial" w:hAnsi="Arial" w:cs="Arial"/>
            <w:sz w:val="22"/>
            <w:szCs w:val="22"/>
            <w:u w:val="single"/>
          </w:rPr>
          <w:t>@bloomsburyfestival.org.uk</w:t>
        </w:r>
      </w:hyperlink>
      <w:r>
        <w:rPr>
          <w:rFonts w:ascii="Arial" w:eastAsia="Arial" w:hAnsi="Arial" w:cs="Arial"/>
          <w:sz w:val="22"/>
          <w:szCs w:val="22"/>
        </w:rPr>
        <w:t xml:space="preserve"> </w:t>
      </w:r>
    </w:p>
    <w:p w14:paraId="765747E0" w14:textId="77777777" w:rsidR="00C052B4" w:rsidRDefault="00C052B4">
      <w:pPr>
        <w:rPr>
          <w:rFonts w:ascii="Arial" w:eastAsia="Arial" w:hAnsi="Arial" w:cs="Arial"/>
          <w:b/>
          <w:sz w:val="22"/>
          <w:szCs w:val="22"/>
        </w:rPr>
      </w:pPr>
    </w:p>
    <w:p w14:paraId="0D6D65DF" w14:textId="77777777" w:rsidR="00C052B4" w:rsidRDefault="00C052B4">
      <w:pPr>
        <w:rPr>
          <w:rFonts w:ascii="Arial" w:eastAsia="Arial" w:hAnsi="Arial" w:cs="Arial"/>
          <w:b/>
          <w:sz w:val="22"/>
          <w:szCs w:val="22"/>
        </w:rPr>
      </w:pPr>
    </w:p>
    <w:p w14:paraId="4F697C82" w14:textId="77777777" w:rsidR="00D14E75" w:rsidRDefault="00D14E75">
      <w:pPr>
        <w:rPr>
          <w:rFonts w:ascii="Arial" w:eastAsia="Arial" w:hAnsi="Arial" w:cs="Arial"/>
          <w:b/>
          <w:color w:val="000000"/>
          <w:sz w:val="22"/>
          <w:szCs w:val="22"/>
        </w:rPr>
      </w:pPr>
    </w:p>
    <w:p w14:paraId="3D1E1615" w14:textId="55559607" w:rsidR="00C052B4" w:rsidRDefault="00A93FE0">
      <w:pPr>
        <w:rPr>
          <w:b/>
        </w:rPr>
      </w:pPr>
      <w:r>
        <w:rPr>
          <w:rFonts w:ascii="Arial" w:eastAsia="Arial" w:hAnsi="Arial" w:cs="Arial"/>
          <w:b/>
          <w:color w:val="000000"/>
          <w:sz w:val="22"/>
          <w:szCs w:val="22"/>
        </w:rPr>
        <w:t>Application Form</w:t>
      </w:r>
    </w:p>
    <w:p w14:paraId="4641F2FA" w14:textId="3E7395D3" w:rsidR="00C052B4" w:rsidRDefault="00C53E5C">
      <w:pPr>
        <w:rPr>
          <w:rFonts w:ascii="Arial" w:eastAsia="Arial" w:hAnsi="Arial" w:cs="Arial"/>
          <w:sz w:val="22"/>
          <w:szCs w:val="22"/>
        </w:rPr>
      </w:pPr>
      <w:r>
        <w:rPr>
          <w:rFonts w:ascii="Arial" w:eastAsia="Arial" w:hAnsi="Arial" w:cs="Arial"/>
          <w:sz w:val="22"/>
          <w:szCs w:val="22"/>
        </w:rPr>
        <w:t xml:space="preserve">DEADLINE FOR APPLICANTIONS: </w:t>
      </w:r>
      <w:r w:rsidRPr="00C57230">
        <w:rPr>
          <w:rFonts w:ascii="Arial" w:eastAsia="Arial" w:hAnsi="Arial" w:cs="Arial"/>
          <w:b/>
          <w:sz w:val="22"/>
          <w:szCs w:val="22"/>
          <w:u w:val="single"/>
        </w:rPr>
        <w:t>5pm, 7</w:t>
      </w:r>
      <w:r w:rsidRPr="00C57230">
        <w:rPr>
          <w:rFonts w:ascii="Arial" w:eastAsia="Arial" w:hAnsi="Arial" w:cs="Arial"/>
          <w:b/>
          <w:sz w:val="22"/>
          <w:szCs w:val="22"/>
          <w:u w:val="single"/>
          <w:vertAlign w:val="superscript"/>
        </w:rPr>
        <w:t>th</w:t>
      </w:r>
      <w:r w:rsidRPr="00C57230">
        <w:rPr>
          <w:rFonts w:ascii="Arial" w:eastAsia="Arial" w:hAnsi="Arial" w:cs="Arial"/>
          <w:b/>
          <w:sz w:val="22"/>
          <w:szCs w:val="22"/>
          <w:u w:val="single"/>
        </w:rPr>
        <w:t xml:space="preserve"> August 2020</w:t>
      </w:r>
    </w:p>
    <w:p w14:paraId="6B13485E" w14:textId="3896EA3F" w:rsidR="00C052B4" w:rsidRDefault="00A93FE0">
      <w:pPr>
        <w:ind w:hanging="2"/>
        <w:jc w:val="both"/>
        <w:rPr>
          <w:rStyle w:val="Hyperlink"/>
          <w:rFonts w:ascii="Arial" w:eastAsia="Arial" w:hAnsi="Arial" w:cs="Arial"/>
          <w:i/>
          <w:sz w:val="22"/>
          <w:szCs w:val="22"/>
        </w:rPr>
      </w:pPr>
      <w:r>
        <w:rPr>
          <w:rFonts w:ascii="Arial" w:eastAsia="Arial" w:hAnsi="Arial" w:cs="Arial"/>
          <w:i/>
          <w:sz w:val="22"/>
          <w:szCs w:val="22"/>
        </w:rPr>
        <w:t xml:space="preserve">Applicants should send the completed Bloomsbury Festival Intern Application Form by email to: </w:t>
      </w:r>
      <w:hyperlink r:id="rId7" w:history="1">
        <w:r w:rsidR="00D14E75" w:rsidRPr="001565C6">
          <w:rPr>
            <w:rStyle w:val="Hyperlink"/>
            <w:rFonts w:ascii="Arial" w:eastAsia="Arial" w:hAnsi="Arial" w:cs="Arial"/>
            <w:i/>
            <w:sz w:val="22"/>
            <w:szCs w:val="22"/>
          </w:rPr>
          <w:t>admin@bloomsburyfestival.org.uk</w:t>
        </w:r>
      </w:hyperlink>
    </w:p>
    <w:p w14:paraId="3040F9C6" w14:textId="77777777" w:rsidR="00C53E5C" w:rsidRDefault="00C53E5C" w:rsidP="00C53E5C">
      <w:pPr>
        <w:ind w:hanging="2"/>
        <w:jc w:val="both"/>
        <w:rPr>
          <w:rFonts w:ascii="Arial" w:eastAsia="Arial" w:hAnsi="Arial" w:cs="Arial"/>
          <w:sz w:val="22"/>
          <w:szCs w:val="22"/>
        </w:rPr>
      </w:pPr>
      <w:r>
        <w:rPr>
          <w:rFonts w:ascii="Arial" w:eastAsia="Arial" w:hAnsi="Arial" w:cs="Arial"/>
          <w:sz w:val="22"/>
          <w:szCs w:val="22"/>
        </w:rPr>
        <w:t xml:space="preserve">You can also send the form by post to: Bloomsbury Festival, Senate House, </w:t>
      </w:r>
      <w:proofErr w:type="spellStart"/>
      <w:r>
        <w:rPr>
          <w:rFonts w:ascii="Arial" w:eastAsia="Arial" w:hAnsi="Arial" w:cs="Arial"/>
          <w:sz w:val="22"/>
          <w:szCs w:val="22"/>
        </w:rPr>
        <w:t>Malet</w:t>
      </w:r>
      <w:proofErr w:type="spellEnd"/>
      <w:r>
        <w:rPr>
          <w:rFonts w:ascii="Arial" w:eastAsia="Arial" w:hAnsi="Arial" w:cs="Arial"/>
          <w:sz w:val="22"/>
          <w:szCs w:val="22"/>
        </w:rPr>
        <w:t xml:space="preserve"> Street, London, WC1E 7HU</w:t>
      </w:r>
    </w:p>
    <w:p w14:paraId="1FD244F1" w14:textId="77777777" w:rsidR="00924F3E" w:rsidRDefault="00924F3E" w:rsidP="00C53E5C">
      <w:pPr>
        <w:ind w:hanging="2"/>
        <w:jc w:val="both"/>
        <w:rPr>
          <w:rFonts w:ascii="Arial" w:eastAsia="Arial" w:hAnsi="Arial" w:cs="Arial"/>
          <w:sz w:val="22"/>
          <w:szCs w:val="22"/>
        </w:rPr>
      </w:pPr>
    </w:p>
    <w:p w14:paraId="60AB8912" w14:textId="77777777" w:rsidR="00924F3E" w:rsidRDefault="00924F3E" w:rsidP="00C53E5C">
      <w:pPr>
        <w:ind w:hanging="2"/>
        <w:jc w:val="both"/>
        <w:rPr>
          <w:rFonts w:ascii="Arial" w:eastAsia="Arial" w:hAnsi="Arial" w:cs="Arial"/>
          <w:b/>
          <w:sz w:val="22"/>
          <w:szCs w:val="22"/>
        </w:rPr>
      </w:pPr>
    </w:p>
    <w:p w14:paraId="03C98078" w14:textId="77777777" w:rsidR="00924F3E" w:rsidRDefault="00924F3E" w:rsidP="00C53E5C">
      <w:pPr>
        <w:ind w:hanging="2"/>
        <w:jc w:val="both"/>
        <w:rPr>
          <w:rFonts w:ascii="Arial" w:eastAsia="Arial" w:hAnsi="Arial" w:cs="Arial"/>
          <w:b/>
          <w:sz w:val="22"/>
          <w:szCs w:val="22"/>
        </w:rPr>
      </w:pPr>
    </w:p>
    <w:p w14:paraId="645237AF" w14:textId="77777777" w:rsidR="00924F3E" w:rsidRDefault="00924F3E" w:rsidP="00C53E5C">
      <w:pPr>
        <w:ind w:hanging="2"/>
        <w:jc w:val="both"/>
        <w:rPr>
          <w:rFonts w:ascii="Arial" w:eastAsia="Arial" w:hAnsi="Arial" w:cs="Arial"/>
          <w:b/>
          <w:sz w:val="22"/>
          <w:szCs w:val="22"/>
        </w:rPr>
      </w:pPr>
    </w:p>
    <w:p w14:paraId="412F2857" w14:textId="77777777" w:rsidR="00924F3E" w:rsidRDefault="00924F3E" w:rsidP="00C53E5C">
      <w:pPr>
        <w:ind w:hanging="2"/>
        <w:jc w:val="both"/>
        <w:rPr>
          <w:rFonts w:ascii="Arial" w:eastAsia="Arial" w:hAnsi="Arial" w:cs="Arial"/>
          <w:b/>
          <w:sz w:val="22"/>
          <w:szCs w:val="22"/>
        </w:rPr>
      </w:pPr>
    </w:p>
    <w:p w14:paraId="492B5D6F" w14:textId="77777777" w:rsidR="00924F3E" w:rsidRDefault="00924F3E" w:rsidP="00C53E5C">
      <w:pPr>
        <w:ind w:hanging="2"/>
        <w:jc w:val="both"/>
        <w:rPr>
          <w:rFonts w:ascii="Arial" w:eastAsia="Arial" w:hAnsi="Arial" w:cs="Arial"/>
          <w:b/>
          <w:sz w:val="22"/>
          <w:szCs w:val="22"/>
        </w:rPr>
      </w:pPr>
    </w:p>
    <w:p w14:paraId="1FAC3E46" w14:textId="77777777" w:rsidR="00924F3E" w:rsidRDefault="00924F3E" w:rsidP="00C53E5C">
      <w:pPr>
        <w:ind w:hanging="2"/>
        <w:jc w:val="both"/>
        <w:rPr>
          <w:rFonts w:ascii="Arial" w:eastAsia="Arial" w:hAnsi="Arial" w:cs="Arial"/>
          <w:b/>
          <w:sz w:val="22"/>
          <w:szCs w:val="22"/>
        </w:rPr>
      </w:pPr>
    </w:p>
    <w:p w14:paraId="2DDDB9D4" w14:textId="77777777" w:rsidR="00924F3E" w:rsidRDefault="00924F3E" w:rsidP="00C53E5C">
      <w:pPr>
        <w:ind w:hanging="2"/>
        <w:jc w:val="both"/>
        <w:rPr>
          <w:rFonts w:ascii="Arial" w:eastAsia="Arial" w:hAnsi="Arial" w:cs="Arial"/>
          <w:b/>
          <w:sz w:val="22"/>
          <w:szCs w:val="22"/>
        </w:rPr>
      </w:pPr>
    </w:p>
    <w:p w14:paraId="2E2ECEE9" w14:textId="77777777" w:rsidR="00924F3E" w:rsidRPr="00C6454F" w:rsidRDefault="00924F3E" w:rsidP="00C53E5C">
      <w:pPr>
        <w:ind w:hanging="2"/>
        <w:jc w:val="both"/>
        <w:rPr>
          <w:rFonts w:ascii="Arial" w:eastAsia="Arial" w:hAnsi="Arial" w:cs="Arial"/>
          <w:sz w:val="22"/>
          <w:szCs w:val="22"/>
        </w:rPr>
      </w:pPr>
    </w:p>
    <w:p w14:paraId="73479E5C" w14:textId="77777777" w:rsidR="00C53E5C" w:rsidRDefault="00C53E5C">
      <w:pPr>
        <w:ind w:hanging="2"/>
        <w:jc w:val="both"/>
        <w:rPr>
          <w:rFonts w:ascii="Arial" w:eastAsia="Arial" w:hAnsi="Arial" w:cs="Arial"/>
          <w:i/>
          <w:sz w:val="22"/>
          <w:szCs w:val="22"/>
          <w:u w:val="single"/>
        </w:rPr>
      </w:pPr>
    </w:p>
    <w:p w14:paraId="5FF69742" w14:textId="10A553EC" w:rsidR="00D14E75" w:rsidRDefault="00D14E75">
      <w:pPr>
        <w:ind w:hanging="2"/>
        <w:jc w:val="both"/>
        <w:rPr>
          <w:rFonts w:ascii="Arial" w:eastAsia="Arial" w:hAnsi="Arial" w:cs="Arial"/>
          <w:i/>
          <w:sz w:val="22"/>
          <w:szCs w:val="22"/>
          <w:u w:val="single"/>
        </w:rPr>
      </w:pPr>
    </w:p>
    <w:p w14:paraId="319140D4" w14:textId="72A7893C" w:rsidR="00D14E75" w:rsidRPr="00D14E75" w:rsidRDefault="00D14E75">
      <w:pPr>
        <w:ind w:hanging="2"/>
        <w:jc w:val="both"/>
        <w:rPr>
          <w:rFonts w:ascii="Arial" w:eastAsia="Arial" w:hAnsi="Arial" w:cs="Arial"/>
          <w:b/>
          <w:bCs/>
          <w:iCs/>
          <w:sz w:val="22"/>
          <w:szCs w:val="22"/>
          <w:u w:val="single"/>
        </w:rPr>
      </w:pPr>
      <w:r w:rsidRPr="00D14E75">
        <w:rPr>
          <w:rFonts w:ascii="Arial" w:eastAsia="Arial" w:hAnsi="Arial" w:cs="Arial"/>
          <w:b/>
          <w:bCs/>
          <w:iCs/>
          <w:sz w:val="22"/>
          <w:szCs w:val="22"/>
          <w:u w:val="single"/>
        </w:rPr>
        <w:t>Please state which Intern role/s you are applying for:</w:t>
      </w:r>
    </w:p>
    <w:p w14:paraId="1D3F1259" w14:textId="17AF9CA7" w:rsidR="00D14E75" w:rsidRDefault="00D14E75">
      <w:pPr>
        <w:ind w:hanging="2"/>
        <w:jc w:val="both"/>
        <w:rPr>
          <w:rFonts w:ascii="Arial" w:eastAsia="Arial" w:hAnsi="Arial" w:cs="Arial"/>
          <w:iCs/>
          <w:sz w:val="22"/>
          <w:szCs w:val="22"/>
        </w:rPr>
      </w:pPr>
    </w:p>
    <w:p w14:paraId="47196E9C" w14:textId="2048A69B" w:rsidR="00D14E75" w:rsidRDefault="00D14E75">
      <w:pPr>
        <w:ind w:hanging="2"/>
        <w:jc w:val="both"/>
        <w:rPr>
          <w:rFonts w:ascii="Arial" w:eastAsia="Arial" w:hAnsi="Arial" w:cs="Arial"/>
          <w:iCs/>
          <w:sz w:val="22"/>
          <w:szCs w:val="22"/>
        </w:rPr>
      </w:pPr>
    </w:p>
    <w:p w14:paraId="1E2C39B0" w14:textId="77777777" w:rsidR="00D14E75" w:rsidRDefault="00D14E75">
      <w:pPr>
        <w:ind w:hanging="2"/>
        <w:jc w:val="both"/>
        <w:rPr>
          <w:rFonts w:ascii="Arial" w:eastAsia="Arial" w:hAnsi="Arial" w:cs="Arial"/>
          <w:iCs/>
          <w:sz w:val="22"/>
          <w:szCs w:val="22"/>
        </w:rPr>
      </w:pPr>
    </w:p>
    <w:p w14:paraId="04DECE93" w14:textId="77777777" w:rsidR="00D14E75" w:rsidRPr="00D14E75" w:rsidRDefault="00D14E75">
      <w:pPr>
        <w:ind w:hanging="2"/>
        <w:jc w:val="both"/>
        <w:rPr>
          <w:rFonts w:ascii="Arial" w:eastAsia="Arial" w:hAnsi="Arial" w:cs="Arial"/>
          <w:iCs/>
          <w:sz w:val="22"/>
          <w:szCs w:val="22"/>
        </w:rPr>
      </w:pPr>
    </w:p>
    <w:p w14:paraId="5DCC3F66" w14:textId="77777777" w:rsidR="00C052B4" w:rsidRDefault="00C052B4">
      <w:pPr>
        <w:ind w:hanging="2"/>
        <w:rPr>
          <w:rFonts w:ascii="Arial" w:eastAsia="Arial" w:hAnsi="Arial" w:cs="Arial"/>
          <w:sz w:val="22"/>
          <w:szCs w:val="22"/>
        </w:rPr>
      </w:pPr>
    </w:p>
    <w:p w14:paraId="7FA912A1" w14:textId="77777777" w:rsidR="00C052B4" w:rsidRDefault="00A93FE0">
      <w:pPr>
        <w:ind w:hanging="2"/>
        <w:rPr>
          <w:rFonts w:ascii="Arial" w:eastAsia="Arial" w:hAnsi="Arial" w:cs="Arial"/>
          <w:b/>
          <w:sz w:val="22"/>
          <w:szCs w:val="22"/>
          <w:u w:val="single"/>
        </w:rPr>
      </w:pPr>
      <w:r>
        <w:rPr>
          <w:rFonts w:ascii="Arial" w:eastAsia="Arial" w:hAnsi="Arial" w:cs="Arial"/>
          <w:b/>
          <w:sz w:val="22"/>
          <w:szCs w:val="22"/>
          <w:u w:val="single"/>
        </w:rPr>
        <w:t xml:space="preserve">Personal Details: </w:t>
      </w:r>
    </w:p>
    <w:p w14:paraId="143C9DE1" w14:textId="77777777" w:rsidR="00C052B4" w:rsidRDefault="00A93FE0">
      <w:pPr>
        <w:ind w:hanging="2"/>
        <w:rPr>
          <w:rFonts w:ascii="Arial" w:eastAsia="Arial" w:hAnsi="Arial" w:cs="Arial"/>
          <w:i/>
          <w:sz w:val="22"/>
          <w:szCs w:val="22"/>
        </w:rPr>
      </w:pPr>
      <w:r>
        <w:rPr>
          <w:rFonts w:ascii="Arial" w:eastAsia="Arial" w:hAnsi="Arial" w:cs="Arial"/>
          <w:i/>
          <w:sz w:val="22"/>
          <w:szCs w:val="22"/>
        </w:rPr>
        <w:t xml:space="preserve">Please note that you must be able to prove that you have the right to work in the UK. </w:t>
      </w:r>
    </w:p>
    <w:p w14:paraId="74819016" w14:textId="77777777" w:rsidR="00C052B4" w:rsidRDefault="00C052B4">
      <w:pPr>
        <w:rPr>
          <w:rFonts w:ascii="Arial" w:eastAsia="Arial" w:hAnsi="Arial" w:cs="Arial"/>
          <w:sz w:val="22"/>
          <w:szCs w:val="22"/>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84"/>
        <w:gridCol w:w="3402"/>
        <w:gridCol w:w="1417"/>
        <w:gridCol w:w="3544"/>
      </w:tblGrid>
      <w:tr w:rsidR="00C052B4" w14:paraId="67BEC3D8" w14:textId="77777777">
        <w:trPr>
          <w:trHeight w:val="406"/>
        </w:trPr>
        <w:tc>
          <w:tcPr>
            <w:tcW w:w="10031" w:type="dxa"/>
            <w:gridSpan w:val="5"/>
          </w:tcPr>
          <w:p w14:paraId="2981838B" w14:textId="77777777" w:rsidR="00C052B4" w:rsidRDefault="00A93FE0">
            <w:pPr>
              <w:ind w:hanging="2"/>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 xml:space="preserve">:                                             </w:t>
            </w:r>
            <w:r>
              <w:rPr>
                <w:rFonts w:ascii="Arial" w:eastAsia="Arial" w:hAnsi="Arial" w:cs="Arial"/>
                <w:b/>
                <w:sz w:val="22"/>
                <w:szCs w:val="22"/>
              </w:rPr>
              <w:t>First Names</w:t>
            </w:r>
            <w:r>
              <w:rPr>
                <w:rFonts w:ascii="Arial" w:eastAsia="Arial" w:hAnsi="Arial" w:cs="Arial"/>
                <w:sz w:val="22"/>
                <w:szCs w:val="22"/>
              </w:rPr>
              <w:t xml:space="preserve">:                                                    </w:t>
            </w:r>
            <w:r>
              <w:rPr>
                <w:rFonts w:ascii="Arial" w:eastAsia="Arial" w:hAnsi="Arial" w:cs="Arial"/>
                <w:b/>
                <w:sz w:val="22"/>
                <w:szCs w:val="22"/>
              </w:rPr>
              <w:t>Title</w:t>
            </w:r>
            <w:r>
              <w:rPr>
                <w:rFonts w:ascii="Arial" w:eastAsia="Arial" w:hAnsi="Arial" w:cs="Arial"/>
                <w:sz w:val="22"/>
                <w:szCs w:val="22"/>
              </w:rPr>
              <w:t>:</w:t>
            </w:r>
          </w:p>
          <w:p w14:paraId="68A04688" w14:textId="77777777" w:rsidR="00C052B4" w:rsidRDefault="00C052B4">
            <w:pPr>
              <w:ind w:hanging="2"/>
              <w:rPr>
                <w:rFonts w:ascii="Arial" w:eastAsia="Arial" w:hAnsi="Arial" w:cs="Arial"/>
                <w:sz w:val="22"/>
                <w:szCs w:val="22"/>
              </w:rPr>
            </w:pPr>
          </w:p>
        </w:tc>
      </w:tr>
      <w:tr w:rsidR="00C052B4" w14:paraId="5ACC8FFC" w14:textId="77777777">
        <w:trPr>
          <w:trHeight w:val="423"/>
        </w:trPr>
        <w:tc>
          <w:tcPr>
            <w:tcW w:w="1384" w:type="dxa"/>
          </w:tcPr>
          <w:p w14:paraId="1C6C19A6" w14:textId="77777777" w:rsidR="00C052B4" w:rsidRDefault="00A93FE0">
            <w:pPr>
              <w:ind w:hanging="2"/>
              <w:rPr>
                <w:rFonts w:ascii="Arial" w:eastAsia="Arial" w:hAnsi="Arial" w:cs="Arial"/>
                <w:sz w:val="22"/>
                <w:szCs w:val="22"/>
              </w:rPr>
            </w:pPr>
            <w:r>
              <w:rPr>
                <w:rFonts w:ascii="Arial" w:eastAsia="Arial" w:hAnsi="Arial" w:cs="Arial"/>
                <w:b/>
                <w:sz w:val="22"/>
                <w:szCs w:val="22"/>
              </w:rPr>
              <w:t>Mobile</w:t>
            </w:r>
            <w:r>
              <w:rPr>
                <w:rFonts w:ascii="Arial" w:eastAsia="Arial" w:hAnsi="Arial" w:cs="Arial"/>
                <w:sz w:val="22"/>
                <w:szCs w:val="22"/>
              </w:rPr>
              <w:t>:</w:t>
            </w:r>
          </w:p>
        </w:tc>
        <w:tc>
          <w:tcPr>
            <w:tcW w:w="3686" w:type="dxa"/>
            <w:gridSpan w:val="2"/>
          </w:tcPr>
          <w:p w14:paraId="7A20C985" w14:textId="77777777" w:rsidR="00C052B4" w:rsidRDefault="00C052B4">
            <w:pPr>
              <w:ind w:hanging="2"/>
              <w:rPr>
                <w:rFonts w:ascii="Arial" w:eastAsia="Arial" w:hAnsi="Arial" w:cs="Arial"/>
                <w:sz w:val="22"/>
                <w:szCs w:val="22"/>
              </w:rPr>
            </w:pPr>
          </w:p>
        </w:tc>
        <w:tc>
          <w:tcPr>
            <w:tcW w:w="1417" w:type="dxa"/>
          </w:tcPr>
          <w:p w14:paraId="56DFF9D0" w14:textId="77777777" w:rsidR="00C052B4" w:rsidRDefault="00A93FE0">
            <w:pPr>
              <w:ind w:hanging="2"/>
              <w:rPr>
                <w:rFonts w:ascii="Arial" w:eastAsia="Arial" w:hAnsi="Arial" w:cs="Arial"/>
                <w:sz w:val="22"/>
                <w:szCs w:val="22"/>
              </w:rPr>
            </w:pPr>
            <w:r>
              <w:rPr>
                <w:rFonts w:ascii="Arial" w:eastAsia="Arial" w:hAnsi="Arial" w:cs="Arial"/>
                <w:b/>
                <w:sz w:val="22"/>
                <w:szCs w:val="22"/>
              </w:rPr>
              <w:t>Telephone</w:t>
            </w:r>
            <w:r>
              <w:rPr>
                <w:rFonts w:ascii="Arial" w:eastAsia="Arial" w:hAnsi="Arial" w:cs="Arial"/>
                <w:sz w:val="22"/>
                <w:szCs w:val="22"/>
              </w:rPr>
              <w:t>:</w:t>
            </w:r>
          </w:p>
        </w:tc>
        <w:tc>
          <w:tcPr>
            <w:tcW w:w="3544" w:type="dxa"/>
          </w:tcPr>
          <w:p w14:paraId="697F7C33" w14:textId="77777777" w:rsidR="00C052B4" w:rsidRDefault="00C052B4">
            <w:pPr>
              <w:ind w:hanging="2"/>
              <w:rPr>
                <w:rFonts w:ascii="Arial" w:eastAsia="Arial" w:hAnsi="Arial" w:cs="Arial"/>
                <w:sz w:val="22"/>
                <w:szCs w:val="22"/>
              </w:rPr>
            </w:pPr>
          </w:p>
        </w:tc>
      </w:tr>
      <w:tr w:rsidR="00C052B4" w14:paraId="2602325A" w14:textId="77777777">
        <w:trPr>
          <w:trHeight w:val="1233"/>
        </w:trPr>
        <w:tc>
          <w:tcPr>
            <w:tcW w:w="10031" w:type="dxa"/>
            <w:gridSpan w:val="5"/>
          </w:tcPr>
          <w:p w14:paraId="74BCA01E" w14:textId="77777777" w:rsidR="00C052B4" w:rsidRDefault="00A93FE0">
            <w:pPr>
              <w:ind w:hanging="2"/>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w:t>
            </w:r>
          </w:p>
          <w:p w14:paraId="03579C7B" w14:textId="77777777" w:rsidR="00C052B4" w:rsidRDefault="00C052B4">
            <w:pPr>
              <w:ind w:hanging="2"/>
              <w:rPr>
                <w:rFonts w:ascii="Arial" w:eastAsia="Arial" w:hAnsi="Arial" w:cs="Arial"/>
                <w:sz w:val="22"/>
                <w:szCs w:val="22"/>
              </w:rPr>
            </w:pPr>
          </w:p>
          <w:p w14:paraId="531ADEA5" w14:textId="77777777" w:rsidR="00C052B4" w:rsidRDefault="00C052B4">
            <w:pPr>
              <w:ind w:hanging="2"/>
              <w:rPr>
                <w:rFonts w:ascii="Arial" w:eastAsia="Arial" w:hAnsi="Arial" w:cs="Arial"/>
                <w:sz w:val="22"/>
                <w:szCs w:val="22"/>
              </w:rPr>
            </w:pPr>
          </w:p>
          <w:p w14:paraId="48DC301D" w14:textId="77777777" w:rsidR="00C052B4" w:rsidRDefault="00C052B4">
            <w:pPr>
              <w:ind w:hanging="2"/>
              <w:rPr>
                <w:rFonts w:ascii="Arial" w:eastAsia="Arial" w:hAnsi="Arial" w:cs="Arial"/>
                <w:sz w:val="22"/>
                <w:szCs w:val="22"/>
              </w:rPr>
            </w:pPr>
          </w:p>
          <w:p w14:paraId="422EB003" w14:textId="77777777" w:rsidR="00C052B4" w:rsidRDefault="00A93FE0">
            <w:pPr>
              <w:ind w:hanging="2"/>
              <w:rPr>
                <w:rFonts w:ascii="Arial" w:eastAsia="Arial" w:hAnsi="Arial" w:cs="Arial"/>
                <w:sz w:val="22"/>
                <w:szCs w:val="22"/>
              </w:rPr>
            </w:pPr>
            <w:r>
              <w:rPr>
                <w:rFonts w:ascii="Arial" w:eastAsia="Arial" w:hAnsi="Arial" w:cs="Arial"/>
                <w:b/>
                <w:sz w:val="22"/>
                <w:szCs w:val="22"/>
              </w:rPr>
              <w:t>Post Code</w:t>
            </w:r>
            <w:r>
              <w:rPr>
                <w:rFonts w:ascii="Arial" w:eastAsia="Arial" w:hAnsi="Arial" w:cs="Arial"/>
                <w:sz w:val="22"/>
                <w:szCs w:val="22"/>
              </w:rPr>
              <w:t>:</w:t>
            </w:r>
          </w:p>
          <w:p w14:paraId="14233703" w14:textId="77777777" w:rsidR="00C052B4" w:rsidRDefault="00C052B4">
            <w:pPr>
              <w:ind w:hanging="2"/>
              <w:rPr>
                <w:rFonts w:ascii="Arial" w:eastAsia="Arial" w:hAnsi="Arial" w:cs="Arial"/>
                <w:sz w:val="22"/>
                <w:szCs w:val="22"/>
              </w:rPr>
            </w:pPr>
          </w:p>
        </w:tc>
      </w:tr>
      <w:tr w:rsidR="00C052B4" w14:paraId="17BA58DB" w14:textId="77777777">
        <w:trPr>
          <w:trHeight w:val="415"/>
        </w:trPr>
        <w:tc>
          <w:tcPr>
            <w:tcW w:w="1668" w:type="dxa"/>
            <w:gridSpan w:val="2"/>
          </w:tcPr>
          <w:p w14:paraId="3D526C61" w14:textId="77777777" w:rsidR="00C052B4" w:rsidRDefault="00A93FE0">
            <w:pPr>
              <w:ind w:hanging="2"/>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w:t>
            </w:r>
          </w:p>
        </w:tc>
        <w:tc>
          <w:tcPr>
            <w:tcW w:w="8363" w:type="dxa"/>
            <w:gridSpan w:val="3"/>
          </w:tcPr>
          <w:p w14:paraId="1E149C3C" w14:textId="77777777" w:rsidR="00C052B4" w:rsidRDefault="00C052B4">
            <w:pPr>
              <w:ind w:hanging="2"/>
              <w:rPr>
                <w:rFonts w:ascii="Arial" w:eastAsia="Arial" w:hAnsi="Arial" w:cs="Arial"/>
                <w:sz w:val="22"/>
                <w:szCs w:val="22"/>
              </w:rPr>
            </w:pPr>
          </w:p>
        </w:tc>
      </w:tr>
    </w:tbl>
    <w:p w14:paraId="62EF7FBB" w14:textId="77777777" w:rsidR="00C052B4" w:rsidRDefault="00C052B4">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C052B4" w14:paraId="5B6593AF" w14:textId="77777777">
        <w:trPr>
          <w:trHeight w:val="1233"/>
        </w:trPr>
        <w:tc>
          <w:tcPr>
            <w:tcW w:w="10031" w:type="dxa"/>
          </w:tcPr>
          <w:p w14:paraId="19040F4A" w14:textId="77777777" w:rsidR="00C052B4" w:rsidRDefault="00C052B4">
            <w:pPr>
              <w:ind w:hanging="2"/>
              <w:rPr>
                <w:rFonts w:ascii="Arial" w:eastAsia="Arial" w:hAnsi="Arial" w:cs="Arial"/>
                <w:sz w:val="22"/>
                <w:szCs w:val="22"/>
              </w:rPr>
            </w:pPr>
          </w:p>
          <w:p w14:paraId="4BCB4201" w14:textId="77777777" w:rsidR="00C052B4" w:rsidRDefault="00A93FE0">
            <w:pPr>
              <w:ind w:hanging="2"/>
              <w:rPr>
                <w:rFonts w:ascii="Arial" w:eastAsia="Arial" w:hAnsi="Arial" w:cs="Arial"/>
                <w:sz w:val="22"/>
                <w:szCs w:val="22"/>
              </w:rPr>
            </w:pPr>
            <w:r>
              <w:rPr>
                <w:rFonts w:ascii="Arial" w:eastAsia="Arial" w:hAnsi="Arial" w:cs="Arial"/>
                <w:b/>
                <w:sz w:val="22"/>
                <w:szCs w:val="22"/>
              </w:rPr>
              <w:t>Do you require a work permit to work in the UK?</w:t>
            </w:r>
            <w:r>
              <w:rPr>
                <w:rFonts w:ascii="Arial" w:eastAsia="Arial" w:hAnsi="Arial" w:cs="Arial"/>
                <w:sz w:val="22"/>
                <w:szCs w:val="22"/>
              </w:rPr>
              <w:t xml:space="preserve">    </w:t>
            </w:r>
            <w:r>
              <w:rPr>
                <w:rFonts w:ascii="Arial" w:eastAsia="Arial" w:hAnsi="Arial" w:cs="Arial"/>
                <w:b/>
                <w:sz w:val="22"/>
                <w:szCs w:val="22"/>
              </w:rPr>
              <w:t>Yes</w:t>
            </w:r>
            <w:r>
              <w:rPr>
                <w:rFonts w:ascii="Arial" w:eastAsia="Arial" w:hAnsi="Arial" w:cs="Arial"/>
                <w:sz w:val="22"/>
                <w:szCs w:val="22"/>
              </w:rPr>
              <w:t xml:space="preserve"> [  ] </w:t>
            </w:r>
            <w:r>
              <w:rPr>
                <w:rFonts w:ascii="Arial" w:eastAsia="Arial" w:hAnsi="Arial" w:cs="Arial"/>
                <w:b/>
                <w:sz w:val="22"/>
                <w:szCs w:val="22"/>
              </w:rPr>
              <w:t>No</w:t>
            </w:r>
            <w:r>
              <w:rPr>
                <w:rFonts w:ascii="Arial" w:eastAsia="Arial" w:hAnsi="Arial" w:cs="Arial"/>
                <w:sz w:val="22"/>
                <w:szCs w:val="22"/>
              </w:rPr>
              <w:t xml:space="preserve"> [  ]  </w:t>
            </w:r>
          </w:p>
          <w:p w14:paraId="4FAFFC13" w14:textId="77777777" w:rsidR="00C052B4" w:rsidRDefault="00A93FE0">
            <w:pPr>
              <w:ind w:hanging="2"/>
              <w:rPr>
                <w:rFonts w:ascii="Arial" w:eastAsia="Arial" w:hAnsi="Arial" w:cs="Arial"/>
                <w:sz w:val="22"/>
                <w:szCs w:val="22"/>
              </w:rPr>
            </w:pPr>
            <w:r>
              <w:rPr>
                <w:rFonts w:ascii="Arial" w:eastAsia="Arial" w:hAnsi="Arial" w:cs="Arial"/>
                <w:b/>
                <w:sz w:val="22"/>
                <w:szCs w:val="22"/>
              </w:rPr>
              <w:t>If yes, what type of Home Office UK Border Agency visa do you currently hold</w:t>
            </w:r>
            <w:r>
              <w:rPr>
                <w:rFonts w:ascii="Arial" w:eastAsia="Arial" w:hAnsi="Arial" w:cs="Arial"/>
                <w:sz w:val="22"/>
                <w:szCs w:val="22"/>
              </w:rPr>
              <w:t>:</w:t>
            </w:r>
          </w:p>
          <w:p w14:paraId="2D664B55" w14:textId="77777777" w:rsidR="00C052B4" w:rsidRDefault="00A93FE0">
            <w:pPr>
              <w:ind w:hanging="2"/>
              <w:rPr>
                <w:rFonts w:ascii="Arial" w:eastAsia="Arial" w:hAnsi="Arial" w:cs="Arial"/>
                <w:sz w:val="22"/>
                <w:szCs w:val="22"/>
              </w:rPr>
            </w:pPr>
            <w:r>
              <w:rPr>
                <w:rFonts w:ascii="Arial" w:eastAsia="Arial" w:hAnsi="Arial" w:cs="Arial"/>
                <w:b/>
                <w:sz w:val="22"/>
                <w:szCs w:val="22"/>
              </w:rPr>
              <w:t>Visa expiry date</w:t>
            </w:r>
            <w:r>
              <w:rPr>
                <w:rFonts w:ascii="Arial" w:eastAsia="Arial" w:hAnsi="Arial" w:cs="Arial"/>
                <w:sz w:val="22"/>
                <w:szCs w:val="22"/>
              </w:rPr>
              <w:t>:</w:t>
            </w:r>
          </w:p>
          <w:p w14:paraId="4864BAF8" w14:textId="77777777" w:rsidR="00C052B4" w:rsidRDefault="00C052B4">
            <w:pPr>
              <w:ind w:hanging="2"/>
              <w:rPr>
                <w:rFonts w:ascii="Arial" w:eastAsia="Arial" w:hAnsi="Arial" w:cs="Arial"/>
                <w:sz w:val="22"/>
                <w:szCs w:val="22"/>
              </w:rPr>
            </w:pPr>
          </w:p>
        </w:tc>
      </w:tr>
      <w:tr w:rsidR="00C052B4" w14:paraId="34594FCF" w14:textId="77777777">
        <w:trPr>
          <w:trHeight w:val="452"/>
        </w:trPr>
        <w:tc>
          <w:tcPr>
            <w:tcW w:w="10031" w:type="dxa"/>
          </w:tcPr>
          <w:p w14:paraId="62DF8760" w14:textId="77777777" w:rsidR="00C052B4" w:rsidRDefault="00A93FE0">
            <w:pPr>
              <w:ind w:hanging="2"/>
              <w:rPr>
                <w:rFonts w:ascii="Arial" w:eastAsia="Arial" w:hAnsi="Arial" w:cs="Arial"/>
                <w:sz w:val="22"/>
                <w:szCs w:val="22"/>
              </w:rPr>
            </w:pPr>
            <w:r>
              <w:rPr>
                <w:rFonts w:ascii="Arial" w:eastAsia="Arial" w:hAnsi="Arial" w:cs="Arial"/>
                <w:b/>
                <w:sz w:val="22"/>
                <w:szCs w:val="22"/>
              </w:rPr>
              <w:t>National Insurance No</w:t>
            </w:r>
            <w:r>
              <w:rPr>
                <w:rFonts w:ascii="Arial" w:eastAsia="Arial" w:hAnsi="Arial" w:cs="Arial"/>
                <w:sz w:val="22"/>
                <w:szCs w:val="22"/>
              </w:rPr>
              <w:t>:</w:t>
            </w:r>
          </w:p>
        </w:tc>
      </w:tr>
    </w:tbl>
    <w:p w14:paraId="61577B2F" w14:textId="77777777" w:rsidR="00C052B4" w:rsidRDefault="00C052B4">
      <w:pPr>
        <w:rPr>
          <w:rFonts w:ascii="Arial" w:eastAsia="Arial" w:hAnsi="Arial" w:cs="Arial"/>
          <w:b/>
          <w:sz w:val="22"/>
          <w:szCs w:val="22"/>
          <w:u w:val="single"/>
        </w:rPr>
      </w:pPr>
    </w:p>
    <w:p w14:paraId="741DA2BF" w14:textId="77777777" w:rsidR="00C052B4" w:rsidRDefault="00C052B4">
      <w:pPr>
        <w:rPr>
          <w:rFonts w:ascii="Arial" w:eastAsia="Arial" w:hAnsi="Arial" w:cs="Arial"/>
          <w:b/>
          <w:sz w:val="22"/>
          <w:szCs w:val="22"/>
          <w:u w:val="single"/>
        </w:rPr>
      </w:pPr>
    </w:p>
    <w:p w14:paraId="2FF97013" w14:textId="77777777" w:rsidR="00C052B4" w:rsidRDefault="00A93FE0">
      <w:pPr>
        <w:ind w:hanging="2"/>
        <w:rPr>
          <w:rFonts w:ascii="Arial" w:eastAsia="Arial" w:hAnsi="Arial" w:cs="Arial"/>
          <w:b/>
          <w:sz w:val="22"/>
          <w:szCs w:val="22"/>
          <w:u w:val="single"/>
        </w:rPr>
      </w:pPr>
      <w:r>
        <w:rPr>
          <w:rFonts w:ascii="Arial" w:eastAsia="Arial" w:hAnsi="Arial" w:cs="Arial"/>
          <w:b/>
          <w:sz w:val="22"/>
          <w:szCs w:val="22"/>
          <w:u w:val="single"/>
        </w:rPr>
        <w:t>Further Education (Starting with the most recent) and/or summary of school leaving qualifications:</w:t>
      </w:r>
    </w:p>
    <w:p w14:paraId="0F4D57F4" w14:textId="77777777" w:rsidR="00C052B4" w:rsidRDefault="00C052B4">
      <w:pPr>
        <w:ind w:hanging="2"/>
        <w:rPr>
          <w:rFonts w:ascii="Arial" w:eastAsia="Arial" w:hAnsi="Arial" w:cs="Arial"/>
          <w:sz w:val="22"/>
          <w:szCs w:val="22"/>
        </w:rPr>
      </w:pP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817"/>
        <w:gridCol w:w="2223"/>
        <w:gridCol w:w="1463"/>
      </w:tblGrid>
      <w:tr w:rsidR="00C052B4" w14:paraId="7E22445F" w14:textId="77777777">
        <w:tc>
          <w:tcPr>
            <w:tcW w:w="3528" w:type="dxa"/>
          </w:tcPr>
          <w:p w14:paraId="2533F752" w14:textId="77777777" w:rsidR="00C052B4" w:rsidRDefault="00A93FE0">
            <w:pPr>
              <w:rPr>
                <w:rFonts w:ascii="Arial" w:eastAsia="Arial" w:hAnsi="Arial" w:cs="Arial"/>
                <w:sz w:val="22"/>
                <w:szCs w:val="22"/>
              </w:rPr>
            </w:pPr>
            <w:r>
              <w:rPr>
                <w:rFonts w:ascii="Arial" w:eastAsia="Arial" w:hAnsi="Arial" w:cs="Arial"/>
                <w:sz w:val="22"/>
                <w:szCs w:val="22"/>
              </w:rPr>
              <w:t>School / College or University</w:t>
            </w:r>
          </w:p>
        </w:tc>
        <w:tc>
          <w:tcPr>
            <w:tcW w:w="2817" w:type="dxa"/>
          </w:tcPr>
          <w:p w14:paraId="55A3C9CC" w14:textId="77777777" w:rsidR="00C052B4" w:rsidRDefault="00A93FE0">
            <w:pPr>
              <w:ind w:hanging="2"/>
              <w:rPr>
                <w:rFonts w:ascii="Arial" w:eastAsia="Arial" w:hAnsi="Arial" w:cs="Arial"/>
                <w:sz w:val="22"/>
                <w:szCs w:val="22"/>
              </w:rPr>
            </w:pPr>
            <w:r>
              <w:rPr>
                <w:rFonts w:ascii="Arial" w:eastAsia="Arial" w:hAnsi="Arial" w:cs="Arial"/>
                <w:sz w:val="22"/>
                <w:szCs w:val="22"/>
              </w:rPr>
              <w:t>Subject or Course</w:t>
            </w:r>
          </w:p>
        </w:tc>
        <w:tc>
          <w:tcPr>
            <w:tcW w:w="2223" w:type="dxa"/>
          </w:tcPr>
          <w:p w14:paraId="07817C1E" w14:textId="77777777" w:rsidR="00C052B4" w:rsidRDefault="00A93FE0">
            <w:pPr>
              <w:ind w:hanging="2"/>
              <w:rPr>
                <w:rFonts w:ascii="Arial" w:eastAsia="Arial" w:hAnsi="Arial" w:cs="Arial"/>
                <w:sz w:val="22"/>
                <w:szCs w:val="22"/>
              </w:rPr>
            </w:pPr>
            <w:r>
              <w:rPr>
                <w:rFonts w:ascii="Arial" w:eastAsia="Arial" w:hAnsi="Arial" w:cs="Arial"/>
                <w:sz w:val="22"/>
                <w:szCs w:val="22"/>
              </w:rPr>
              <w:t>Examination Summary or Current Studies</w:t>
            </w:r>
          </w:p>
        </w:tc>
        <w:tc>
          <w:tcPr>
            <w:tcW w:w="1463" w:type="dxa"/>
          </w:tcPr>
          <w:p w14:paraId="0D8338AF" w14:textId="77777777" w:rsidR="00C052B4" w:rsidRDefault="00A93FE0">
            <w:pPr>
              <w:ind w:hanging="2"/>
              <w:rPr>
                <w:rFonts w:ascii="Arial" w:eastAsia="Arial" w:hAnsi="Arial" w:cs="Arial"/>
                <w:sz w:val="22"/>
                <w:szCs w:val="22"/>
              </w:rPr>
            </w:pPr>
            <w:r>
              <w:rPr>
                <w:rFonts w:ascii="Arial" w:eastAsia="Arial" w:hAnsi="Arial" w:cs="Arial"/>
                <w:sz w:val="22"/>
                <w:szCs w:val="22"/>
              </w:rPr>
              <w:t>Grade (if relevant)</w:t>
            </w:r>
          </w:p>
        </w:tc>
      </w:tr>
      <w:tr w:rsidR="00C052B4" w14:paraId="0155642A" w14:textId="77777777">
        <w:tc>
          <w:tcPr>
            <w:tcW w:w="3528" w:type="dxa"/>
          </w:tcPr>
          <w:p w14:paraId="03A5F690" w14:textId="77777777" w:rsidR="00C052B4" w:rsidRDefault="00C052B4">
            <w:pPr>
              <w:ind w:hanging="2"/>
              <w:rPr>
                <w:rFonts w:ascii="Arial" w:eastAsia="Arial" w:hAnsi="Arial" w:cs="Arial"/>
                <w:sz w:val="22"/>
                <w:szCs w:val="22"/>
              </w:rPr>
            </w:pPr>
          </w:p>
        </w:tc>
        <w:tc>
          <w:tcPr>
            <w:tcW w:w="2817" w:type="dxa"/>
          </w:tcPr>
          <w:p w14:paraId="10F0A425" w14:textId="77777777" w:rsidR="00C052B4" w:rsidRDefault="00C052B4">
            <w:pPr>
              <w:ind w:hanging="2"/>
              <w:rPr>
                <w:rFonts w:ascii="Arial" w:eastAsia="Arial" w:hAnsi="Arial" w:cs="Arial"/>
                <w:sz w:val="22"/>
                <w:szCs w:val="22"/>
              </w:rPr>
            </w:pPr>
          </w:p>
        </w:tc>
        <w:tc>
          <w:tcPr>
            <w:tcW w:w="2223" w:type="dxa"/>
          </w:tcPr>
          <w:p w14:paraId="7AD5CAE6" w14:textId="77777777" w:rsidR="00C052B4" w:rsidRDefault="00C052B4">
            <w:pPr>
              <w:ind w:hanging="2"/>
              <w:rPr>
                <w:rFonts w:ascii="Arial" w:eastAsia="Arial" w:hAnsi="Arial" w:cs="Arial"/>
                <w:sz w:val="22"/>
                <w:szCs w:val="22"/>
              </w:rPr>
            </w:pPr>
          </w:p>
        </w:tc>
        <w:tc>
          <w:tcPr>
            <w:tcW w:w="1463" w:type="dxa"/>
          </w:tcPr>
          <w:p w14:paraId="76D5C0E1" w14:textId="77777777" w:rsidR="00C052B4" w:rsidRDefault="00C052B4">
            <w:pPr>
              <w:ind w:hanging="2"/>
              <w:rPr>
                <w:rFonts w:ascii="Arial" w:eastAsia="Arial" w:hAnsi="Arial" w:cs="Arial"/>
                <w:sz w:val="22"/>
                <w:szCs w:val="22"/>
              </w:rPr>
            </w:pPr>
          </w:p>
        </w:tc>
      </w:tr>
      <w:tr w:rsidR="00C052B4" w14:paraId="59A5DC33" w14:textId="77777777">
        <w:tc>
          <w:tcPr>
            <w:tcW w:w="3528" w:type="dxa"/>
          </w:tcPr>
          <w:p w14:paraId="43F04C71" w14:textId="77777777" w:rsidR="00C052B4" w:rsidRDefault="00C052B4">
            <w:pPr>
              <w:ind w:hanging="2"/>
              <w:rPr>
                <w:rFonts w:ascii="Arial" w:eastAsia="Arial" w:hAnsi="Arial" w:cs="Arial"/>
                <w:sz w:val="22"/>
                <w:szCs w:val="22"/>
              </w:rPr>
            </w:pPr>
          </w:p>
        </w:tc>
        <w:tc>
          <w:tcPr>
            <w:tcW w:w="2817" w:type="dxa"/>
          </w:tcPr>
          <w:p w14:paraId="74B152D5" w14:textId="77777777" w:rsidR="00C052B4" w:rsidRDefault="00C052B4">
            <w:pPr>
              <w:ind w:hanging="2"/>
              <w:rPr>
                <w:rFonts w:ascii="Arial" w:eastAsia="Arial" w:hAnsi="Arial" w:cs="Arial"/>
                <w:sz w:val="22"/>
                <w:szCs w:val="22"/>
              </w:rPr>
            </w:pPr>
          </w:p>
        </w:tc>
        <w:tc>
          <w:tcPr>
            <w:tcW w:w="2223" w:type="dxa"/>
          </w:tcPr>
          <w:p w14:paraId="51C39B21" w14:textId="77777777" w:rsidR="00C052B4" w:rsidRDefault="00C052B4">
            <w:pPr>
              <w:ind w:hanging="2"/>
              <w:rPr>
                <w:rFonts w:ascii="Arial" w:eastAsia="Arial" w:hAnsi="Arial" w:cs="Arial"/>
                <w:sz w:val="22"/>
                <w:szCs w:val="22"/>
              </w:rPr>
            </w:pPr>
          </w:p>
        </w:tc>
        <w:tc>
          <w:tcPr>
            <w:tcW w:w="1463" w:type="dxa"/>
          </w:tcPr>
          <w:p w14:paraId="5823349A" w14:textId="77777777" w:rsidR="00C052B4" w:rsidRDefault="00C052B4">
            <w:pPr>
              <w:ind w:hanging="2"/>
              <w:rPr>
                <w:rFonts w:ascii="Arial" w:eastAsia="Arial" w:hAnsi="Arial" w:cs="Arial"/>
                <w:sz w:val="22"/>
                <w:szCs w:val="22"/>
              </w:rPr>
            </w:pPr>
          </w:p>
        </w:tc>
      </w:tr>
    </w:tbl>
    <w:p w14:paraId="4AFD6BB7" w14:textId="77777777" w:rsidR="00C052B4" w:rsidRDefault="00C052B4">
      <w:pPr>
        <w:rPr>
          <w:rFonts w:ascii="Arial" w:eastAsia="Arial" w:hAnsi="Arial" w:cs="Arial"/>
          <w:sz w:val="22"/>
          <w:szCs w:val="22"/>
          <w:highlight w:val="black"/>
        </w:rPr>
      </w:pPr>
    </w:p>
    <w:p w14:paraId="771A277D" w14:textId="77777777" w:rsidR="00C052B4" w:rsidRDefault="00C052B4">
      <w:pPr>
        <w:ind w:hanging="2"/>
        <w:rPr>
          <w:rFonts w:ascii="Arial" w:eastAsia="Arial" w:hAnsi="Arial" w:cs="Arial"/>
          <w:sz w:val="22"/>
          <w:szCs w:val="22"/>
          <w:highlight w:val="black"/>
        </w:rPr>
      </w:pPr>
    </w:p>
    <w:p w14:paraId="4169E8B6" w14:textId="77777777" w:rsidR="00C052B4" w:rsidRDefault="00A93FE0">
      <w:pPr>
        <w:rPr>
          <w:rFonts w:ascii="Arial" w:eastAsia="Arial" w:hAnsi="Arial" w:cs="Arial"/>
          <w:b/>
          <w:sz w:val="22"/>
          <w:szCs w:val="22"/>
          <w:u w:val="single"/>
        </w:rPr>
      </w:pPr>
      <w:r>
        <w:rPr>
          <w:rFonts w:ascii="Arial" w:eastAsia="Arial" w:hAnsi="Arial" w:cs="Arial"/>
          <w:b/>
          <w:sz w:val="22"/>
          <w:szCs w:val="22"/>
          <w:u w:val="single"/>
        </w:rPr>
        <w:t xml:space="preserve">Further Academic Qualifications (Starting with the most recent): </w:t>
      </w:r>
    </w:p>
    <w:p w14:paraId="1711632A" w14:textId="77777777" w:rsidR="00C052B4" w:rsidRDefault="00C052B4">
      <w:pPr>
        <w:ind w:hanging="2"/>
        <w:rPr>
          <w:rFonts w:ascii="Arial" w:eastAsia="Arial" w:hAnsi="Arial" w:cs="Arial"/>
        </w:rPr>
      </w:pPr>
    </w:p>
    <w:tbl>
      <w:tblPr>
        <w:tblStyle w:val="a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417"/>
        <w:gridCol w:w="3260"/>
        <w:gridCol w:w="3686"/>
      </w:tblGrid>
      <w:tr w:rsidR="00C052B4" w14:paraId="44C664CF" w14:textId="77777777">
        <w:tc>
          <w:tcPr>
            <w:tcW w:w="1668" w:type="dxa"/>
          </w:tcPr>
          <w:p w14:paraId="1115FBF5" w14:textId="77777777" w:rsidR="00C052B4" w:rsidRDefault="00A93FE0">
            <w:pPr>
              <w:ind w:hanging="2"/>
              <w:jc w:val="center"/>
              <w:rPr>
                <w:rFonts w:ascii="Arial" w:eastAsia="Arial" w:hAnsi="Arial" w:cs="Arial"/>
              </w:rPr>
            </w:pPr>
            <w:r>
              <w:rPr>
                <w:rFonts w:ascii="Arial" w:eastAsia="Arial" w:hAnsi="Arial" w:cs="Arial"/>
              </w:rPr>
              <w:t>From</w:t>
            </w:r>
          </w:p>
        </w:tc>
        <w:tc>
          <w:tcPr>
            <w:tcW w:w="1417" w:type="dxa"/>
          </w:tcPr>
          <w:p w14:paraId="136F943D" w14:textId="77777777" w:rsidR="00C052B4" w:rsidRDefault="00A93FE0">
            <w:pPr>
              <w:ind w:hanging="2"/>
              <w:jc w:val="center"/>
              <w:rPr>
                <w:rFonts w:ascii="Arial" w:eastAsia="Arial" w:hAnsi="Arial" w:cs="Arial"/>
              </w:rPr>
            </w:pPr>
            <w:r>
              <w:rPr>
                <w:rFonts w:ascii="Arial" w:eastAsia="Arial" w:hAnsi="Arial" w:cs="Arial"/>
              </w:rPr>
              <w:t>To</w:t>
            </w:r>
          </w:p>
        </w:tc>
        <w:tc>
          <w:tcPr>
            <w:tcW w:w="3260" w:type="dxa"/>
          </w:tcPr>
          <w:p w14:paraId="3A969E69" w14:textId="77777777" w:rsidR="00C052B4" w:rsidRDefault="00A93FE0">
            <w:pPr>
              <w:ind w:hanging="2"/>
              <w:jc w:val="center"/>
              <w:rPr>
                <w:rFonts w:ascii="Arial" w:eastAsia="Arial" w:hAnsi="Arial" w:cs="Arial"/>
              </w:rPr>
            </w:pPr>
            <w:r>
              <w:rPr>
                <w:rFonts w:ascii="Arial" w:eastAsia="Arial" w:hAnsi="Arial" w:cs="Arial"/>
              </w:rPr>
              <w:t>Qualification / Award</w:t>
            </w:r>
          </w:p>
        </w:tc>
        <w:tc>
          <w:tcPr>
            <w:tcW w:w="3686" w:type="dxa"/>
          </w:tcPr>
          <w:p w14:paraId="3F47E91A" w14:textId="77777777" w:rsidR="00C052B4" w:rsidRDefault="00A93FE0">
            <w:pPr>
              <w:ind w:hanging="2"/>
              <w:jc w:val="center"/>
              <w:rPr>
                <w:rFonts w:ascii="Arial" w:eastAsia="Arial" w:hAnsi="Arial" w:cs="Arial"/>
              </w:rPr>
            </w:pPr>
            <w:r>
              <w:rPr>
                <w:rFonts w:ascii="Arial" w:eastAsia="Arial" w:hAnsi="Arial" w:cs="Arial"/>
              </w:rPr>
              <w:t>Obtained at</w:t>
            </w:r>
          </w:p>
        </w:tc>
      </w:tr>
      <w:tr w:rsidR="00C052B4" w14:paraId="68163CEE" w14:textId="77777777">
        <w:tc>
          <w:tcPr>
            <w:tcW w:w="1668" w:type="dxa"/>
          </w:tcPr>
          <w:p w14:paraId="0A16354A" w14:textId="77777777" w:rsidR="00C052B4" w:rsidRDefault="00C052B4">
            <w:pPr>
              <w:ind w:hanging="2"/>
              <w:rPr>
                <w:rFonts w:ascii="Arial" w:eastAsia="Arial" w:hAnsi="Arial" w:cs="Arial"/>
              </w:rPr>
            </w:pPr>
          </w:p>
        </w:tc>
        <w:tc>
          <w:tcPr>
            <w:tcW w:w="1417" w:type="dxa"/>
          </w:tcPr>
          <w:p w14:paraId="1107146E" w14:textId="77777777" w:rsidR="00C052B4" w:rsidRDefault="00C052B4">
            <w:pPr>
              <w:ind w:hanging="2"/>
              <w:rPr>
                <w:rFonts w:ascii="Arial" w:eastAsia="Arial" w:hAnsi="Arial" w:cs="Arial"/>
              </w:rPr>
            </w:pPr>
          </w:p>
        </w:tc>
        <w:tc>
          <w:tcPr>
            <w:tcW w:w="3260" w:type="dxa"/>
          </w:tcPr>
          <w:p w14:paraId="57A76A72" w14:textId="77777777" w:rsidR="00C052B4" w:rsidRDefault="00C052B4">
            <w:pPr>
              <w:ind w:hanging="2"/>
              <w:rPr>
                <w:rFonts w:ascii="Arial" w:eastAsia="Arial" w:hAnsi="Arial" w:cs="Arial"/>
              </w:rPr>
            </w:pPr>
          </w:p>
        </w:tc>
        <w:tc>
          <w:tcPr>
            <w:tcW w:w="3686" w:type="dxa"/>
          </w:tcPr>
          <w:p w14:paraId="4CAB70E1" w14:textId="77777777" w:rsidR="00C052B4" w:rsidRDefault="00C052B4">
            <w:pPr>
              <w:ind w:hanging="2"/>
              <w:rPr>
                <w:rFonts w:ascii="Arial" w:eastAsia="Arial" w:hAnsi="Arial" w:cs="Arial"/>
              </w:rPr>
            </w:pPr>
          </w:p>
        </w:tc>
      </w:tr>
      <w:tr w:rsidR="00C052B4" w14:paraId="2FF326E6" w14:textId="77777777">
        <w:tc>
          <w:tcPr>
            <w:tcW w:w="1668" w:type="dxa"/>
          </w:tcPr>
          <w:p w14:paraId="382C6475" w14:textId="77777777" w:rsidR="00C052B4" w:rsidRDefault="00C052B4">
            <w:pPr>
              <w:ind w:hanging="2"/>
              <w:jc w:val="center"/>
              <w:rPr>
                <w:rFonts w:ascii="Arial" w:eastAsia="Arial" w:hAnsi="Arial" w:cs="Arial"/>
              </w:rPr>
            </w:pPr>
          </w:p>
        </w:tc>
        <w:tc>
          <w:tcPr>
            <w:tcW w:w="1417" w:type="dxa"/>
          </w:tcPr>
          <w:p w14:paraId="1A16A8DC" w14:textId="77777777" w:rsidR="00C052B4" w:rsidRDefault="00C052B4">
            <w:pPr>
              <w:ind w:hanging="2"/>
              <w:jc w:val="center"/>
              <w:rPr>
                <w:rFonts w:ascii="Arial" w:eastAsia="Arial" w:hAnsi="Arial" w:cs="Arial"/>
              </w:rPr>
            </w:pPr>
          </w:p>
        </w:tc>
        <w:tc>
          <w:tcPr>
            <w:tcW w:w="3260" w:type="dxa"/>
          </w:tcPr>
          <w:p w14:paraId="7258B6EB" w14:textId="77777777" w:rsidR="00C052B4" w:rsidRDefault="00C052B4">
            <w:pPr>
              <w:ind w:hanging="2"/>
              <w:jc w:val="center"/>
              <w:rPr>
                <w:rFonts w:ascii="Arial" w:eastAsia="Arial" w:hAnsi="Arial" w:cs="Arial"/>
              </w:rPr>
            </w:pPr>
          </w:p>
        </w:tc>
        <w:tc>
          <w:tcPr>
            <w:tcW w:w="3686" w:type="dxa"/>
          </w:tcPr>
          <w:p w14:paraId="506E3BA6" w14:textId="77777777" w:rsidR="00C052B4" w:rsidRDefault="00C052B4">
            <w:pPr>
              <w:ind w:hanging="2"/>
              <w:jc w:val="center"/>
              <w:rPr>
                <w:rFonts w:ascii="Arial" w:eastAsia="Arial" w:hAnsi="Arial" w:cs="Arial"/>
              </w:rPr>
            </w:pPr>
          </w:p>
        </w:tc>
      </w:tr>
    </w:tbl>
    <w:p w14:paraId="1E2805FF" w14:textId="77777777" w:rsidR="00C052B4" w:rsidRDefault="00C052B4">
      <w:pPr>
        <w:rPr>
          <w:rFonts w:ascii="Arial" w:eastAsia="Arial" w:hAnsi="Arial" w:cs="Arial"/>
          <w:highlight w:val="black"/>
        </w:rPr>
      </w:pPr>
    </w:p>
    <w:p w14:paraId="007AC335" w14:textId="77777777" w:rsidR="00C052B4" w:rsidRDefault="00C052B4">
      <w:pPr>
        <w:ind w:hanging="2"/>
        <w:rPr>
          <w:rFonts w:ascii="Arial" w:eastAsia="Arial" w:hAnsi="Arial" w:cs="Arial"/>
          <w:highlight w:val="black"/>
        </w:rPr>
      </w:pPr>
    </w:p>
    <w:p w14:paraId="26F64DC1" w14:textId="77777777" w:rsidR="00D14E75" w:rsidRDefault="00D14E75">
      <w:pPr>
        <w:ind w:hanging="2"/>
        <w:rPr>
          <w:rFonts w:ascii="Arial" w:eastAsia="Arial" w:hAnsi="Arial" w:cs="Arial"/>
          <w:b/>
          <w:sz w:val="22"/>
          <w:szCs w:val="22"/>
          <w:u w:val="single"/>
        </w:rPr>
      </w:pPr>
    </w:p>
    <w:p w14:paraId="0A876E78" w14:textId="77777777" w:rsidR="00D14E75" w:rsidRDefault="00D14E75">
      <w:pPr>
        <w:ind w:hanging="2"/>
        <w:rPr>
          <w:rFonts w:ascii="Arial" w:eastAsia="Arial" w:hAnsi="Arial" w:cs="Arial"/>
          <w:b/>
          <w:sz w:val="22"/>
          <w:szCs w:val="22"/>
          <w:u w:val="single"/>
        </w:rPr>
      </w:pPr>
    </w:p>
    <w:p w14:paraId="009F8B3E" w14:textId="5211A8D9" w:rsidR="00C052B4" w:rsidRDefault="00A93FE0">
      <w:pPr>
        <w:ind w:hanging="2"/>
        <w:rPr>
          <w:rFonts w:ascii="Arial" w:eastAsia="Arial" w:hAnsi="Arial" w:cs="Arial"/>
          <w:b/>
          <w:sz w:val="22"/>
          <w:szCs w:val="22"/>
          <w:u w:val="single"/>
        </w:rPr>
      </w:pPr>
      <w:r>
        <w:rPr>
          <w:rFonts w:ascii="Arial" w:eastAsia="Arial" w:hAnsi="Arial" w:cs="Arial"/>
          <w:b/>
          <w:sz w:val="22"/>
          <w:szCs w:val="22"/>
          <w:u w:val="single"/>
        </w:rPr>
        <w:t xml:space="preserve">Previous Employment/Work Experience (Starting with the most recent): </w:t>
      </w:r>
    </w:p>
    <w:p w14:paraId="03AD8BD7" w14:textId="77777777" w:rsidR="00C052B4" w:rsidRDefault="00C052B4">
      <w:pPr>
        <w:ind w:hanging="2"/>
        <w:rPr>
          <w:rFonts w:ascii="Arial" w:eastAsia="Arial" w:hAnsi="Arial" w:cs="Arial"/>
          <w:sz w:val="22"/>
          <w:szCs w:val="22"/>
        </w:rPr>
      </w:pPr>
    </w:p>
    <w:p w14:paraId="33DA6C91" w14:textId="77777777" w:rsidR="00C052B4" w:rsidRDefault="00A93FE0">
      <w:pPr>
        <w:ind w:hanging="2"/>
        <w:rPr>
          <w:rFonts w:ascii="Arial" w:eastAsia="Arial" w:hAnsi="Arial" w:cs="Arial"/>
          <w:sz w:val="22"/>
          <w:szCs w:val="22"/>
        </w:rPr>
      </w:pPr>
      <w:r>
        <w:rPr>
          <w:rFonts w:ascii="Arial" w:eastAsia="Arial" w:hAnsi="Arial" w:cs="Arial"/>
          <w:i/>
          <w:sz w:val="22"/>
          <w:szCs w:val="22"/>
        </w:rPr>
        <w:t>Please provide any details of relevant employment, voluntary work or work experience placements you have undertaken.</w:t>
      </w:r>
    </w:p>
    <w:p w14:paraId="5D83BD61" w14:textId="77777777" w:rsidR="00C052B4" w:rsidRDefault="00C052B4">
      <w:pPr>
        <w:ind w:hanging="2"/>
        <w:rPr>
          <w:rFonts w:ascii="Arial" w:eastAsia="Arial" w:hAnsi="Arial" w:cs="Arial"/>
          <w:sz w:val="22"/>
          <w:szCs w:val="22"/>
        </w:rPr>
      </w:pPr>
    </w:p>
    <w:tbl>
      <w:tblPr>
        <w:tblStyle w:val="a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5954"/>
      </w:tblGrid>
      <w:tr w:rsidR="00C052B4" w14:paraId="273A4495" w14:textId="77777777">
        <w:tc>
          <w:tcPr>
            <w:tcW w:w="2518" w:type="dxa"/>
          </w:tcPr>
          <w:p w14:paraId="220516A5" w14:textId="77777777" w:rsidR="00C052B4" w:rsidRDefault="00A93FE0">
            <w:pPr>
              <w:ind w:hanging="2"/>
              <w:rPr>
                <w:rFonts w:ascii="Arial" w:eastAsia="Arial" w:hAnsi="Arial" w:cs="Arial"/>
                <w:sz w:val="22"/>
                <w:szCs w:val="22"/>
              </w:rPr>
            </w:pPr>
            <w:r>
              <w:rPr>
                <w:rFonts w:ascii="Arial" w:eastAsia="Arial" w:hAnsi="Arial" w:cs="Arial"/>
                <w:sz w:val="22"/>
                <w:szCs w:val="22"/>
              </w:rPr>
              <w:t>Place of employment:</w:t>
            </w:r>
          </w:p>
        </w:tc>
        <w:tc>
          <w:tcPr>
            <w:tcW w:w="1559" w:type="dxa"/>
          </w:tcPr>
          <w:p w14:paraId="38427AB4" w14:textId="77777777" w:rsidR="00C052B4" w:rsidRDefault="00A93FE0">
            <w:pPr>
              <w:ind w:hanging="2"/>
              <w:rPr>
                <w:rFonts w:ascii="Arial" w:eastAsia="Arial" w:hAnsi="Arial" w:cs="Arial"/>
                <w:sz w:val="22"/>
                <w:szCs w:val="22"/>
              </w:rPr>
            </w:pPr>
            <w:r>
              <w:rPr>
                <w:rFonts w:ascii="Arial" w:eastAsia="Arial" w:hAnsi="Arial" w:cs="Arial"/>
                <w:sz w:val="22"/>
                <w:szCs w:val="22"/>
              </w:rPr>
              <w:t>Dates of placement:</w:t>
            </w:r>
          </w:p>
        </w:tc>
        <w:tc>
          <w:tcPr>
            <w:tcW w:w="5954" w:type="dxa"/>
          </w:tcPr>
          <w:p w14:paraId="696A1F29" w14:textId="77777777" w:rsidR="00C052B4" w:rsidRDefault="00A93FE0">
            <w:pPr>
              <w:ind w:hanging="2"/>
              <w:rPr>
                <w:rFonts w:ascii="Arial" w:eastAsia="Arial" w:hAnsi="Arial" w:cs="Arial"/>
                <w:sz w:val="22"/>
                <w:szCs w:val="22"/>
              </w:rPr>
            </w:pPr>
            <w:r>
              <w:rPr>
                <w:rFonts w:ascii="Arial" w:eastAsia="Arial" w:hAnsi="Arial" w:cs="Arial"/>
                <w:sz w:val="22"/>
                <w:szCs w:val="22"/>
              </w:rPr>
              <w:t>Position held and summary of duties:</w:t>
            </w:r>
          </w:p>
        </w:tc>
      </w:tr>
      <w:tr w:rsidR="00C052B4" w14:paraId="48B6A0AB" w14:textId="77777777">
        <w:trPr>
          <w:trHeight w:val="416"/>
        </w:trPr>
        <w:tc>
          <w:tcPr>
            <w:tcW w:w="2518" w:type="dxa"/>
          </w:tcPr>
          <w:p w14:paraId="0165D60F" w14:textId="77777777" w:rsidR="00C052B4" w:rsidRDefault="00C052B4">
            <w:pPr>
              <w:ind w:hanging="2"/>
              <w:rPr>
                <w:rFonts w:ascii="Arial" w:eastAsia="Arial" w:hAnsi="Arial" w:cs="Arial"/>
                <w:sz w:val="22"/>
                <w:szCs w:val="22"/>
              </w:rPr>
            </w:pPr>
          </w:p>
        </w:tc>
        <w:tc>
          <w:tcPr>
            <w:tcW w:w="1559" w:type="dxa"/>
          </w:tcPr>
          <w:p w14:paraId="3AD1AD54" w14:textId="77777777" w:rsidR="00C052B4" w:rsidRDefault="00C052B4">
            <w:pPr>
              <w:ind w:hanging="2"/>
              <w:rPr>
                <w:rFonts w:ascii="Arial" w:eastAsia="Arial" w:hAnsi="Arial" w:cs="Arial"/>
                <w:sz w:val="22"/>
                <w:szCs w:val="22"/>
              </w:rPr>
            </w:pPr>
          </w:p>
        </w:tc>
        <w:tc>
          <w:tcPr>
            <w:tcW w:w="5954" w:type="dxa"/>
          </w:tcPr>
          <w:p w14:paraId="18F34BFB" w14:textId="77777777" w:rsidR="00C052B4" w:rsidRDefault="00C052B4">
            <w:pPr>
              <w:ind w:hanging="2"/>
              <w:rPr>
                <w:rFonts w:ascii="Arial" w:eastAsia="Arial" w:hAnsi="Arial" w:cs="Arial"/>
                <w:sz w:val="22"/>
                <w:szCs w:val="22"/>
              </w:rPr>
            </w:pPr>
          </w:p>
        </w:tc>
      </w:tr>
      <w:tr w:rsidR="00C052B4" w14:paraId="736B8F81" w14:textId="77777777">
        <w:trPr>
          <w:trHeight w:val="416"/>
        </w:trPr>
        <w:tc>
          <w:tcPr>
            <w:tcW w:w="2518" w:type="dxa"/>
          </w:tcPr>
          <w:p w14:paraId="213E9AB6" w14:textId="77777777" w:rsidR="00C052B4" w:rsidRDefault="00C052B4">
            <w:pPr>
              <w:ind w:hanging="2"/>
              <w:rPr>
                <w:rFonts w:ascii="Arial" w:eastAsia="Arial" w:hAnsi="Arial" w:cs="Arial"/>
                <w:sz w:val="22"/>
                <w:szCs w:val="22"/>
              </w:rPr>
            </w:pPr>
          </w:p>
        </w:tc>
        <w:tc>
          <w:tcPr>
            <w:tcW w:w="1559" w:type="dxa"/>
          </w:tcPr>
          <w:p w14:paraId="79C202BE" w14:textId="77777777" w:rsidR="00C052B4" w:rsidRDefault="00C052B4">
            <w:pPr>
              <w:ind w:hanging="2"/>
              <w:rPr>
                <w:rFonts w:ascii="Arial" w:eastAsia="Arial" w:hAnsi="Arial" w:cs="Arial"/>
                <w:sz w:val="22"/>
                <w:szCs w:val="22"/>
              </w:rPr>
            </w:pPr>
          </w:p>
        </w:tc>
        <w:tc>
          <w:tcPr>
            <w:tcW w:w="5954" w:type="dxa"/>
          </w:tcPr>
          <w:p w14:paraId="22F02FEE" w14:textId="77777777" w:rsidR="00C052B4" w:rsidRDefault="00C052B4">
            <w:pPr>
              <w:ind w:hanging="2"/>
              <w:rPr>
                <w:rFonts w:ascii="Arial" w:eastAsia="Arial" w:hAnsi="Arial" w:cs="Arial"/>
                <w:sz w:val="22"/>
                <w:szCs w:val="22"/>
              </w:rPr>
            </w:pPr>
          </w:p>
        </w:tc>
      </w:tr>
      <w:tr w:rsidR="00C052B4" w14:paraId="18603082" w14:textId="77777777">
        <w:trPr>
          <w:trHeight w:val="416"/>
        </w:trPr>
        <w:tc>
          <w:tcPr>
            <w:tcW w:w="2518" w:type="dxa"/>
          </w:tcPr>
          <w:p w14:paraId="006D4419" w14:textId="77777777" w:rsidR="00C052B4" w:rsidRDefault="00C052B4">
            <w:pPr>
              <w:ind w:hanging="2"/>
              <w:rPr>
                <w:rFonts w:ascii="Arial" w:eastAsia="Arial" w:hAnsi="Arial" w:cs="Arial"/>
                <w:sz w:val="22"/>
                <w:szCs w:val="22"/>
              </w:rPr>
            </w:pPr>
          </w:p>
        </w:tc>
        <w:tc>
          <w:tcPr>
            <w:tcW w:w="1559" w:type="dxa"/>
          </w:tcPr>
          <w:p w14:paraId="7ADA2CD9" w14:textId="77777777" w:rsidR="00C052B4" w:rsidRDefault="00C052B4">
            <w:pPr>
              <w:ind w:hanging="2"/>
              <w:rPr>
                <w:rFonts w:ascii="Arial" w:eastAsia="Arial" w:hAnsi="Arial" w:cs="Arial"/>
                <w:sz w:val="22"/>
                <w:szCs w:val="22"/>
              </w:rPr>
            </w:pPr>
          </w:p>
        </w:tc>
        <w:tc>
          <w:tcPr>
            <w:tcW w:w="5954" w:type="dxa"/>
          </w:tcPr>
          <w:p w14:paraId="1EF782C3" w14:textId="77777777" w:rsidR="00C052B4" w:rsidRDefault="00C052B4">
            <w:pPr>
              <w:ind w:hanging="2"/>
              <w:rPr>
                <w:rFonts w:ascii="Arial" w:eastAsia="Arial" w:hAnsi="Arial" w:cs="Arial"/>
                <w:sz w:val="22"/>
                <w:szCs w:val="22"/>
              </w:rPr>
            </w:pPr>
          </w:p>
        </w:tc>
      </w:tr>
      <w:tr w:rsidR="00C052B4" w14:paraId="46509803" w14:textId="77777777">
        <w:trPr>
          <w:trHeight w:val="416"/>
        </w:trPr>
        <w:tc>
          <w:tcPr>
            <w:tcW w:w="2518" w:type="dxa"/>
          </w:tcPr>
          <w:p w14:paraId="3D31B183" w14:textId="77777777" w:rsidR="00C052B4" w:rsidRDefault="00C052B4">
            <w:pPr>
              <w:ind w:hanging="2"/>
              <w:rPr>
                <w:rFonts w:ascii="Arial" w:eastAsia="Arial" w:hAnsi="Arial" w:cs="Arial"/>
                <w:sz w:val="22"/>
                <w:szCs w:val="22"/>
              </w:rPr>
            </w:pPr>
          </w:p>
        </w:tc>
        <w:tc>
          <w:tcPr>
            <w:tcW w:w="1559" w:type="dxa"/>
          </w:tcPr>
          <w:p w14:paraId="3673B09A" w14:textId="77777777" w:rsidR="00C052B4" w:rsidRDefault="00C052B4">
            <w:pPr>
              <w:ind w:hanging="2"/>
              <w:rPr>
                <w:rFonts w:ascii="Arial" w:eastAsia="Arial" w:hAnsi="Arial" w:cs="Arial"/>
                <w:sz w:val="22"/>
                <w:szCs w:val="22"/>
              </w:rPr>
            </w:pPr>
          </w:p>
        </w:tc>
        <w:tc>
          <w:tcPr>
            <w:tcW w:w="5954" w:type="dxa"/>
          </w:tcPr>
          <w:p w14:paraId="0F4ADEC3" w14:textId="77777777" w:rsidR="00C052B4" w:rsidRDefault="00C052B4">
            <w:pPr>
              <w:ind w:hanging="2"/>
              <w:rPr>
                <w:rFonts w:ascii="Arial" w:eastAsia="Arial" w:hAnsi="Arial" w:cs="Arial"/>
                <w:sz w:val="22"/>
                <w:szCs w:val="22"/>
              </w:rPr>
            </w:pPr>
          </w:p>
        </w:tc>
      </w:tr>
    </w:tbl>
    <w:p w14:paraId="1CE47545" w14:textId="77777777" w:rsidR="00C052B4" w:rsidRDefault="00C052B4">
      <w:pPr>
        <w:rPr>
          <w:rFonts w:ascii="Arial" w:eastAsia="Arial" w:hAnsi="Arial" w:cs="Arial"/>
          <w:b/>
          <w:u w:val="single"/>
        </w:rPr>
      </w:pPr>
    </w:p>
    <w:p w14:paraId="0373AB2A" w14:textId="77777777" w:rsidR="00C052B4" w:rsidRDefault="00A93FE0">
      <w:pPr>
        <w:rPr>
          <w:rFonts w:ascii="Arial" w:eastAsia="Arial" w:hAnsi="Arial" w:cs="Arial"/>
          <w:b/>
          <w:u w:val="single"/>
        </w:rPr>
      </w:pPr>
      <w:r>
        <w:rPr>
          <w:rFonts w:ascii="Arial" w:eastAsia="Arial" w:hAnsi="Arial" w:cs="Arial"/>
          <w:b/>
          <w:u w:val="single"/>
        </w:rPr>
        <w:t xml:space="preserve">Supporting Statement: </w:t>
      </w:r>
    </w:p>
    <w:p w14:paraId="077A2E99" w14:textId="77777777" w:rsidR="00C052B4" w:rsidRDefault="00C052B4">
      <w:pPr>
        <w:ind w:hanging="2"/>
        <w:rPr>
          <w:rFonts w:ascii="Arial" w:eastAsia="Arial" w:hAnsi="Arial" w:cs="Arial"/>
        </w:rPr>
      </w:pPr>
    </w:p>
    <w:p w14:paraId="755A49DE" w14:textId="77C1B635" w:rsidR="00C052B4" w:rsidRDefault="00A93FE0">
      <w:pPr>
        <w:ind w:hanging="2"/>
        <w:jc w:val="both"/>
        <w:rPr>
          <w:rFonts w:ascii="Arial" w:eastAsia="Arial" w:hAnsi="Arial" w:cs="Arial"/>
          <w:sz w:val="22"/>
          <w:szCs w:val="22"/>
        </w:rPr>
      </w:pPr>
      <w:r>
        <w:rPr>
          <w:rFonts w:ascii="Arial" w:eastAsia="Arial" w:hAnsi="Arial" w:cs="Arial"/>
          <w:i/>
          <w:sz w:val="22"/>
          <w:szCs w:val="22"/>
        </w:rPr>
        <w:t xml:space="preserve">Please tell us why you are interested in the Intern position. Please provide any additional information to support your application. Include any details of relevant extra-curricular activities, work experience and interests.  Please explain why you would like to </w:t>
      </w:r>
      <w:r w:rsidR="00D14E75">
        <w:rPr>
          <w:rFonts w:ascii="Arial" w:eastAsia="Arial" w:hAnsi="Arial" w:cs="Arial"/>
          <w:i/>
          <w:sz w:val="22"/>
          <w:szCs w:val="22"/>
        </w:rPr>
        <w:t>apply for an intern position</w:t>
      </w:r>
      <w:r>
        <w:rPr>
          <w:rFonts w:ascii="Arial" w:eastAsia="Arial" w:hAnsi="Arial" w:cs="Arial"/>
          <w:i/>
          <w:sz w:val="22"/>
          <w:szCs w:val="22"/>
        </w:rPr>
        <w:t xml:space="preserve"> </w:t>
      </w:r>
      <w:r w:rsidR="00D14E75">
        <w:rPr>
          <w:rFonts w:ascii="Arial" w:eastAsia="Arial" w:hAnsi="Arial" w:cs="Arial"/>
          <w:i/>
          <w:sz w:val="22"/>
          <w:szCs w:val="22"/>
        </w:rPr>
        <w:t>at the</w:t>
      </w:r>
      <w:r>
        <w:rPr>
          <w:rFonts w:ascii="Arial" w:eastAsia="Arial" w:hAnsi="Arial" w:cs="Arial"/>
          <w:i/>
          <w:sz w:val="22"/>
          <w:szCs w:val="22"/>
        </w:rPr>
        <w:t xml:space="preserve"> Bloomsbury Festival. This part of the application form can be provided in the form of a cover letter if preferred. (Approximately 300 words)</w:t>
      </w:r>
    </w:p>
    <w:p w14:paraId="23D0C2E2" w14:textId="77777777" w:rsidR="00C052B4" w:rsidRDefault="00C052B4">
      <w:pPr>
        <w:ind w:hanging="2"/>
        <w:rPr>
          <w:rFonts w:ascii="Arial" w:eastAsia="Arial" w:hAnsi="Arial" w:cs="Arial"/>
          <w:sz w:val="22"/>
          <w:szCs w:val="22"/>
        </w:rPr>
      </w:pPr>
    </w:p>
    <w:tbl>
      <w:tblPr>
        <w:tblStyle w:val="a4"/>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7"/>
      </w:tblGrid>
      <w:tr w:rsidR="00C052B4" w14:paraId="65E042F2" w14:textId="77777777" w:rsidTr="00D14E75">
        <w:trPr>
          <w:trHeight w:val="4418"/>
        </w:trPr>
        <w:tc>
          <w:tcPr>
            <w:tcW w:w="9257" w:type="dxa"/>
          </w:tcPr>
          <w:p w14:paraId="1AD12E0C" w14:textId="77777777" w:rsidR="00C052B4" w:rsidRDefault="00C052B4">
            <w:pPr>
              <w:ind w:hanging="2"/>
              <w:rPr>
                <w:rFonts w:ascii="Arial" w:eastAsia="Arial" w:hAnsi="Arial" w:cs="Arial"/>
                <w:sz w:val="22"/>
                <w:szCs w:val="22"/>
              </w:rPr>
            </w:pPr>
          </w:p>
        </w:tc>
      </w:tr>
    </w:tbl>
    <w:p w14:paraId="67752DC8" w14:textId="77777777" w:rsidR="00C052B4" w:rsidRDefault="00C052B4">
      <w:pPr>
        <w:ind w:hanging="2"/>
        <w:rPr>
          <w:rFonts w:ascii="Arial" w:eastAsia="Arial" w:hAnsi="Arial" w:cs="Arial"/>
        </w:rPr>
      </w:pPr>
    </w:p>
    <w:p w14:paraId="156A32C4" w14:textId="77777777" w:rsidR="00C052B4" w:rsidRDefault="00A93FE0">
      <w:pPr>
        <w:rPr>
          <w:rFonts w:ascii="Arial" w:eastAsia="Arial" w:hAnsi="Arial" w:cs="Arial"/>
        </w:rPr>
      </w:pPr>
      <w:r>
        <w:rPr>
          <w:noProof/>
          <w:lang w:val="en-US" w:eastAsia="en-US"/>
        </w:rPr>
        <mc:AlternateContent>
          <mc:Choice Requires="wpg">
            <w:drawing>
              <wp:anchor distT="0" distB="0" distL="0" distR="0" simplePos="0" relativeHeight="251658240" behindDoc="0" locked="0" layoutInCell="1" hidden="0" allowOverlap="1" wp14:anchorId="262A4C44" wp14:editId="3FBC95FC">
                <wp:simplePos x="0" y="0"/>
                <wp:positionH relativeFrom="column">
                  <wp:posOffset>0</wp:posOffset>
                </wp:positionH>
                <wp:positionV relativeFrom="paragraph">
                  <wp:posOffset>152400</wp:posOffset>
                </wp:positionV>
                <wp:extent cx="5890260" cy="123126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405633" y="3169130"/>
                          <a:ext cx="5880735" cy="1221740"/>
                        </a:xfrm>
                        <a:prstGeom prst="rect">
                          <a:avLst/>
                        </a:prstGeom>
                        <a:noFill/>
                        <a:ln w="9525" cap="flat" cmpd="sng">
                          <a:solidFill>
                            <a:srgbClr val="000000"/>
                          </a:solidFill>
                          <a:prstDash val="solid"/>
                          <a:miter lim="800000"/>
                          <a:headEnd type="none" w="sm" len="sm"/>
                          <a:tailEnd type="none" w="sm" len="sm"/>
                        </a:ln>
                      </wps:spPr>
                      <wps:txbx>
                        <w:txbxContent>
                          <w:p w14:paraId="20B2AE6C" w14:textId="77777777" w:rsidR="00C052B4" w:rsidRDefault="00C052B4">
                            <w:pPr>
                              <w:spacing w:before="8"/>
                              <w:ind w:hanging="2"/>
                              <w:jc w:val="center"/>
                              <w:textDirection w:val="btLr"/>
                            </w:pPr>
                          </w:p>
                          <w:p w14:paraId="01DA3B42" w14:textId="77777777" w:rsidR="00C052B4" w:rsidRDefault="00A93FE0">
                            <w:pPr>
                              <w:ind w:hanging="2"/>
                              <w:textDirection w:val="btLr"/>
                            </w:pPr>
                            <w:r>
                              <w:rPr>
                                <w:rFonts w:ascii="Arial" w:eastAsia="Arial" w:hAnsi="Arial" w:cs="Arial"/>
                                <w:b/>
                                <w:color w:val="000000"/>
                                <w:sz w:val="22"/>
                              </w:rPr>
                              <w:t>Declaration:</w:t>
                            </w:r>
                          </w:p>
                          <w:p w14:paraId="2C1FF42C" w14:textId="77777777" w:rsidR="00C052B4" w:rsidRDefault="00A93FE0">
                            <w:pPr>
                              <w:ind w:right="150" w:hanging="2"/>
                              <w:textDirection w:val="btLr"/>
                            </w:pPr>
                            <w:r>
                              <w:rPr>
                                <w:rFonts w:ascii="Arial" w:eastAsia="Arial" w:hAnsi="Arial" w:cs="Arial"/>
                                <w:color w:val="000000"/>
                                <w:sz w:val="22"/>
                              </w:rPr>
                              <w:t>I declare that the information provided on this form is correct to best of my knowledge and I understand that any misleading information may lead to the withdrawal of the application form.</w:t>
                            </w:r>
                          </w:p>
                          <w:p w14:paraId="60E7015E" w14:textId="77777777" w:rsidR="00C052B4" w:rsidRDefault="00C052B4">
                            <w:pPr>
                              <w:ind w:right="150" w:hanging="2"/>
                              <w:textDirection w:val="btLr"/>
                            </w:pPr>
                          </w:p>
                          <w:p w14:paraId="192C6BA3" w14:textId="77777777" w:rsidR="00C052B4" w:rsidRDefault="00A93FE0">
                            <w:pPr>
                              <w:spacing w:before="1"/>
                              <w:ind w:hanging="2"/>
                              <w:textDirection w:val="btLr"/>
                            </w:pPr>
                            <w:r>
                              <w:rPr>
                                <w:rFonts w:ascii="Arial" w:eastAsia="Arial" w:hAnsi="Arial" w:cs="Arial"/>
                                <w:color w:val="000000"/>
                                <w:sz w:val="22"/>
                              </w:rPr>
                              <w:t>Signed:</w:t>
                            </w:r>
                            <w:r>
                              <w:rPr>
                                <w:rFonts w:ascii="Arial" w:eastAsia="Arial" w:hAnsi="Arial" w:cs="Arial"/>
                                <w:color w:val="000000"/>
                                <w:sz w:val="22"/>
                              </w:rPr>
                              <w:tab/>
                              <w:t xml:space="preserve">                       Date: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5890260" cy="1231265"/>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90260" cy="1231265"/>
                        </a:xfrm>
                        <a:prstGeom prst="rect"/>
                        <a:ln/>
                      </pic:spPr>
                    </pic:pic>
                  </a:graphicData>
                </a:graphic>
              </wp:anchor>
            </w:drawing>
          </mc:Fallback>
        </mc:AlternateContent>
      </w:r>
    </w:p>
    <w:sectPr w:rsidR="00C052B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3869" w14:textId="77777777" w:rsidR="005B07AA" w:rsidRDefault="005B07AA">
      <w:r>
        <w:separator/>
      </w:r>
    </w:p>
  </w:endnote>
  <w:endnote w:type="continuationSeparator" w:id="0">
    <w:p w14:paraId="17C23527" w14:textId="77777777" w:rsidR="005B07AA" w:rsidRDefault="005B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7A7A" w14:textId="77777777" w:rsidR="00C052B4" w:rsidRDefault="00C052B4">
    <w:pPr>
      <w:pBdr>
        <w:top w:val="nil"/>
        <w:left w:val="nil"/>
        <w:bottom w:val="nil"/>
        <w:right w:val="nil"/>
        <w:between w:val="nil"/>
      </w:pBdr>
      <w:tabs>
        <w:tab w:val="center" w:pos="4153"/>
        <w:tab w:val="right" w:pos="8306"/>
      </w:tabs>
      <w:ind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92FF" w14:textId="77777777" w:rsidR="00C052B4" w:rsidRDefault="00C052B4">
    <w:pPr>
      <w:pBdr>
        <w:top w:val="nil"/>
        <w:left w:val="nil"/>
        <w:bottom w:val="nil"/>
        <w:right w:val="nil"/>
        <w:between w:val="nil"/>
      </w:pBdr>
      <w:tabs>
        <w:tab w:val="center" w:pos="4153"/>
        <w:tab w:val="right" w:pos="8306"/>
      </w:tabs>
      <w:ind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3C80" w14:textId="77777777" w:rsidR="00C052B4" w:rsidRDefault="00C052B4">
    <w:pPr>
      <w:pBdr>
        <w:top w:val="nil"/>
        <w:left w:val="nil"/>
        <w:bottom w:val="nil"/>
        <w:right w:val="nil"/>
        <w:between w:val="nil"/>
      </w:pBdr>
      <w:tabs>
        <w:tab w:val="center" w:pos="4153"/>
        <w:tab w:val="right" w:pos="8306"/>
      </w:tabs>
      <w:ind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C819" w14:textId="77777777" w:rsidR="005B07AA" w:rsidRDefault="005B07AA">
      <w:r>
        <w:separator/>
      </w:r>
    </w:p>
  </w:footnote>
  <w:footnote w:type="continuationSeparator" w:id="0">
    <w:p w14:paraId="7136C767" w14:textId="77777777" w:rsidR="005B07AA" w:rsidRDefault="005B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9156" w14:textId="77777777" w:rsidR="00C052B4" w:rsidRDefault="00C052B4">
    <w:pPr>
      <w:pBdr>
        <w:top w:val="nil"/>
        <w:left w:val="nil"/>
        <w:bottom w:val="nil"/>
        <w:right w:val="nil"/>
        <w:between w:val="nil"/>
      </w:pBdr>
      <w:tabs>
        <w:tab w:val="center" w:pos="4153"/>
        <w:tab w:val="right" w:pos="8306"/>
      </w:tabs>
      <w:ind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47B6" w14:textId="77777777" w:rsidR="00C052B4" w:rsidRDefault="00A93FE0">
    <w:pPr>
      <w:pBdr>
        <w:top w:val="nil"/>
        <w:left w:val="nil"/>
        <w:bottom w:val="nil"/>
        <w:right w:val="nil"/>
        <w:between w:val="nil"/>
      </w:pBdr>
      <w:tabs>
        <w:tab w:val="center" w:pos="4153"/>
        <w:tab w:val="right" w:pos="8306"/>
      </w:tabs>
      <w:ind w:hanging="2"/>
      <w:jc w:val="center"/>
      <w:rPr>
        <w:rFonts w:ascii="Arial" w:eastAsia="Arial" w:hAnsi="Arial" w:cs="Arial"/>
        <w:color w:val="000000"/>
        <w:sz w:val="22"/>
        <w:szCs w:val="22"/>
      </w:rPr>
    </w:pPr>
    <w:r>
      <w:rPr>
        <w:noProof/>
        <w:lang w:val="en-US" w:eastAsia="en-US"/>
      </w:rPr>
      <w:drawing>
        <wp:anchor distT="114300" distB="114300" distL="114300" distR="114300" simplePos="0" relativeHeight="251658240" behindDoc="0" locked="0" layoutInCell="1" hidden="0" allowOverlap="1" wp14:anchorId="4E946334" wp14:editId="2DAEA9BE">
          <wp:simplePos x="0" y="0"/>
          <wp:positionH relativeFrom="column">
            <wp:posOffset>2095500</wp:posOffset>
          </wp:positionH>
          <wp:positionV relativeFrom="paragraph">
            <wp:posOffset>-342897</wp:posOffset>
          </wp:positionV>
          <wp:extent cx="2366963" cy="94825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6501"/>
                  <a:stretch>
                    <a:fillRect/>
                  </a:stretch>
                </pic:blipFill>
                <pic:spPr>
                  <a:xfrm>
                    <a:off x="0" y="0"/>
                    <a:ext cx="2366963" cy="948255"/>
                  </a:xfrm>
                  <a:prstGeom prst="rect">
                    <a:avLst/>
                  </a:prstGeom>
                  <a:ln/>
                </pic:spPr>
              </pic:pic>
            </a:graphicData>
          </a:graphic>
        </wp:anchor>
      </w:drawing>
    </w:r>
  </w:p>
  <w:p w14:paraId="53C10E3F" w14:textId="77777777" w:rsidR="00C052B4" w:rsidRDefault="00C052B4">
    <w:pPr>
      <w:pBdr>
        <w:top w:val="nil"/>
        <w:left w:val="nil"/>
        <w:bottom w:val="nil"/>
        <w:right w:val="nil"/>
        <w:between w:val="nil"/>
      </w:pBdr>
      <w:tabs>
        <w:tab w:val="center" w:pos="4153"/>
        <w:tab w:val="right" w:pos="8306"/>
      </w:tabs>
      <w:ind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829F" w14:textId="77777777" w:rsidR="00C052B4" w:rsidRDefault="00C052B4">
    <w:pPr>
      <w:pBdr>
        <w:top w:val="nil"/>
        <w:left w:val="nil"/>
        <w:bottom w:val="nil"/>
        <w:right w:val="nil"/>
        <w:between w:val="nil"/>
      </w:pBdr>
      <w:tabs>
        <w:tab w:val="center" w:pos="4153"/>
        <w:tab w:val="right" w:pos="8306"/>
      </w:tabs>
      <w:ind w:hanging="2"/>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B4"/>
    <w:rsid w:val="0011725C"/>
    <w:rsid w:val="00425FEA"/>
    <w:rsid w:val="005B07AA"/>
    <w:rsid w:val="0069065D"/>
    <w:rsid w:val="008349C7"/>
    <w:rsid w:val="00924F3E"/>
    <w:rsid w:val="00A93FE0"/>
    <w:rsid w:val="00C052B4"/>
    <w:rsid w:val="00C53E5C"/>
    <w:rsid w:val="00D14E75"/>
    <w:rsid w:val="00D7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10A2A"/>
  <w15:docId w15:val="{6102DEA2-387F-4148-9261-53F9F0D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ind w:hanging="1"/>
      <w:outlineLvl w:val="0"/>
    </w:pPr>
    <w:rPr>
      <w:rFonts w:ascii="Book Antiqua" w:eastAsia="Book Antiqua" w:hAnsi="Book Antiqua" w:cs="Book Antiqua"/>
      <w:b/>
      <w:sz w:val="22"/>
      <w:szCs w:val="22"/>
      <w:u w:val="single"/>
    </w:rPr>
  </w:style>
  <w:style w:type="paragraph" w:styleId="Heading2">
    <w:name w:val="heading 2"/>
    <w:basedOn w:val="Normal"/>
    <w:next w:val="Normal"/>
    <w:uiPriority w:val="9"/>
    <w:semiHidden/>
    <w:unhideWhenUsed/>
    <w:qFormat/>
    <w:pPr>
      <w:keepNext/>
      <w:ind w:hanging="1"/>
      <w:outlineLvl w:val="1"/>
    </w:pPr>
  </w:style>
  <w:style w:type="paragraph" w:styleId="Heading3">
    <w:name w:val="heading 3"/>
    <w:basedOn w:val="Normal"/>
    <w:next w:val="Normal"/>
    <w:uiPriority w:val="9"/>
    <w:semiHidden/>
    <w:unhideWhenUsed/>
    <w:qFormat/>
    <w:pPr>
      <w:keepNext/>
      <w:spacing w:before="240" w:after="60"/>
      <w:ind w:hanging="1"/>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ind w:hanging="1"/>
      <w:outlineLvl w:val="3"/>
    </w:pPr>
    <w:rPr>
      <w:b/>
    </w:rPr>
  </w:style>
  <w:style w:type="paragraph" w:styleId="Heading5">
    <w:name w:val="heading 5"/>
    <w:basedOn w:val="Normal"/>
    <w:next w:val="Normal"/>
    <w:uiPriority w:val="9"/>
    <w:semiHidden/>
    <w:unhideWhenUsed/>
    <w:qFormat/>
    <w:pPr>
      <w:keepNext/>
      <w:keepLines/>
      <w:spacing w:before="220" w:after="40"/>
      <w:ind w:hanging="1"/>
      <w:outlineLvl w:val="4"/>
    </w:pPr>
    <w:rPr>
      <w:b/>
      <w:sz w:val="22"/>
      <w:szCs w:val="22"/>
    </w:rPr>
  </w:style>
  <w:style w:type="paragraph" w:styleId="Heading6">
    <w:name w:val="heading 6"/>
    <w:basedOn w:val="Normal"/>
    <w:next w:val="Normal"/>
    <w:uiPriority w:val="9"/>
    <w:semiHidden/>
    <w:unhideWhenUsed/>
    <w:qFormat/>
    <w:pPr>
      <w:keepNext/>
      <w:keepLines/>
      <w:spacing w:before="200" w:after="40"/>
      <w:ind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hanging="1"/>
    </w:pPr>
    <w:rPr>
      <w:b/>
      <w:sz w:val="72"/>
      <w:szCs w:val="72"/>
    </w:rPr>
  </w:style>
  <w:style w:type="paragraph" w:styleId="Subtitle">
    <w:name w:val="Subtitle"/>
    <w:basedOn w:val="Normal"/>
    <w:next w:val="Normal"/>
    <w:uiPriority w:val="11"/>
    <w:qFormat/>
    <w:pPr>
      <w:keepNext/>
      <w:keepLines/>
      <w:spacing w:before="360" w:after="80"/>
      <w:ind w:hanging="1"/>
    </w:pPr>
    <w:rPr>
      <w:rFonts w:ascii="Georgia" w:eastAsia="Georgia" w:hAnsi="Georgia" w:cs="Georgia"/>
      <w:i/>
      <w:color w:val="666666"/>
      <w:sz w:val="48"/>
      <w:szCs w:val="48"/>
    </w:rPr>
  </w:style>
  <w:style w:type="table" w:customStyle="1" w:styleId="a">
    <w:basedOn w:val="TableNormal"/>
    <w:pPr>
      <w:ind w:hanging="1"/>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ind w:hanging="1"/>
    </w:pPr>
    <w:tblPr>
      <w:tblStyleRowBandSize w:val="1"/>
      <w:tblStyleColBandSize w:val="1"/>
    </w:tblPr>
  </w:style>
  <w:style w:type="table" w:customStyle="1" w:styleId="a2">
    <w:basedOn w:val="TableNormal"/>
    <w:pPr>
      <w:ind w:hanging="1"/>
    </w:pPr>
    <w:tblPr>
      <w:tblStyleRowBandSize w:val="1"/>
      <w:tblStyleColBandSize w:val="1"/>
    </w:tblPr>
  </w:style>
  <w:style w:type="table" w:customStyle="1" w:styleId="a3">
    <w:basedOn w:val="TableNormal"/>
    <w:pPr>
      <w:ind w:hanging="1"/>
    </w:pPr>
    <w:tblPr>
      <w:tblStyleRowBandSize w:val="1"/>
      <w:tblStyleColBandSize w:val="1"/>
    </w:tblPr>
  </w:style>
  <w:style w:type="table" w:customStyle="1" w:styleId="a4">
    <w:basedOn w:val="TableNormal"/>
    <w:pPr>
      <w:ind w:hanging="1"/>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E75"/>
    <w:rPr>
      <w:sz w:val="18"/>
      <w:szCs w:val="18"/>
    </w:rPr>
  </w:style>
  <w:style w:type="character" w:customStyle="1" w:styleId="BalloonTextChar">
    <w:name w:val="Balloon Text Char"/>
    <w:basedOn w:val="DefaultParagraphFont"/>
    <w:link w:val="BalloonText"/>
    <w:uiPriority w:val="99"/>
    <w:semiHidden/>
    <w:rsid w:val="00D14E75"/>
    <w:rPr>
      <w:sz w:val="18"/>
      <w:szCs w:val="18"/>
    </w:rPr>
  </w:style>
  <w:style w:type="paragraph" w:styleId="CommentSubject">
    <w:name w:val="annotation subject"/>
    <w:basedOn w:val="CommentText"/>
    <w:next w:val="CommentText"/>
    <w:link w:val="CommentSubjectChar"/>
    <w:uiPriority w:val="99"/>
    <w:semiHidden/>
    <w:unhideWhenUsed/>
    <w:rsid w:val="00D14E75"/>
    <w:rPr>
      <w:b/>
      <w:bCs/>
    </w:rPr>
  </w:style>
  <w:style w:type="character" w:customStyle="1" w:styleId="CommentSubjectChar">
    <w:name w:val="Comment Subject Char"/>
    <w:basedOn w:val="CommentTextChar"/>
    <w:link w:val="CommentSubject"/>
    <w:uiPriority w:val="99"/>
    <w:semiHidden/>
    <w:rsid w:val="00D14E75"/>
    <w:rPr>
      <w:b/>
      <w:bCs/>
      <w:sz w:val="20"/>
      <w:szCs w:val="20"/>
    </w:rPr>
  </w:style>
  <w:style w:type="character" w:styleId="Hyperlink">
    <w:name w:val="Hyperlink"/>
    <w:basedOn w:val="DefaultParagraphFont"/>
    <w:uiPriority w:val="99"/>
    <w:unhideWhenUsed/>
    <w:rsid w:val="00D14E75"/>
    <w:rPr>
      <w:color w:val="0000FF" w:themeColor="hyperlink"/>
      <w:u w:val="single"/>
    </w:rPr>
  </w:style>
  <w:style w:type="character" w:customStyle="1" w:styleId="UnresolvedMention1">
    <w:name w:val="Unresolved Mention1"/>
    <w:basedOn w:val="DefaultParagraphFont"/>
    <w:uiPriority w:val="99"/>
    <w:semiHidden/>
    <w:unhideWhenUsed/>
    <w:rsid w:val="00D1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min@bloomsburyfestival.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___@Bloomsburyfestival.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Bowdler</cp:lastModifiedBy>
  <cp:revision>3</cp:revision>
  <dcterms:created xsi:type="dcterms:W3CDTF">2020-07-20T10:20:00Z</dcterms:created>
  <dcterms:modified xsi:type="dcterms:W3CDTF">2020-07-21T09:39:00Z</dcterms:modified>
</cp:coreProperties>
</file>